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697F" w:rsidRDefault="00BE7B61">
      <w:pPr>
        <w:spacing w:line="360" w:lineRule="auto"/>
        <w:jc w:val="center"/>
        <w:rPr>
          <w:rFonts w:ascii="宋体" w:hAnsi="宋体"/>
          <w:b/>
          <w:sz w:val="32"/>
          <w:szCs w:val="32"/>
        </w:rPr>
      </w:pPr>
      <w:r>
        <w:rPr>
          <w:rFonts w:ascii="宋体" w:hAnsi="宋体" w:hint="eastAsia"/>
          <w:b/>
          <w:sz w:val="32"/>
          <w:szCs w:val="32"/>
        </w:rPr>
        <w:t>2024阿拉伯语普本培养方案</w:t>
      </w:r>
    </w:p>
    <w:p w:rsidR="0025697F" w:rsidRDefault="00BE7B61">
      <w:pPr>
        <w:spacing w:line="360" w:lineRule="auto"/>
      </w:pPr>
      <w:r>
        <w:rPr>
          <w:rFonts w:hint="eastAsia"/>
          <w:b/>
        </w:rPr>
        <w:t>一、专业简介</w:t>
      </w:r>
    </w:p>
    <w:p w:rsidR="0025697F" w:rsidRDefault="00BE7B61">
      <w:pPr>
        <w:spacing w:line="360" w:lineRule="auto"/>
        <w:ind w:firstLine="420"/>
      </w:pPr>
      <w:r>
        <w:rPr>
          <w:rFonts w:hint="eastAsia"/>
        </w:rPr>
        <w:t>阿拉伯语言文化系的前身是原北京大学东方语言文学系阿拉伯语言文化专业，建立于</w:t>
      </w:r>
      <w:r>
        <w:rPr>
          <w:rFonts w:hint="eastAsia"/>
        </w:rPr>
        <w:t>1946</w:t>
      </w:r>
      <w:r>
        <w:rPr>
          <w:rFonts w:hint="eastAsia"/>
        </w:rPr>
        <w:t>年，是中国高校建立最早的阿拉伯语专业。半个多世纪以来，阿拉伯语专业坚持以阿拉伯语言文化教学与研究、服务国家建设、服务中阿友好为目标，开创并发展了阿拉伯语专业教学体系，培养了大批优秀人才。</w:t>
      </w:r>
      <w:r>
        <w:rPr>
          <w:rFonts w:hint="eastAsia"/>
        </w:rPr>
        <w:cr/>
        <w:t xml:space="preserve">   </w:t>
      </w:r>
      <w:r>
        <w:rPr>
          <w:rFonts w:hint="eastAsia"/>
        </w:rPr>
        <w:t>阿拉伯语言文化系现有本科、硕士、博士三个教学层次，教学和科研内容涵盖阿拉伯语语言学、阿拉伯文学、阿拉伯历史文化、中东研究</w:t>
      </w:r>
      <w:r>
        <w:rPr>
          <w:rFonts w:hint="eastAsia"/>
        </w:rPr>
        <w:t>4</w:t>
      </w:r>
      <w:r>
        <w:rPr>
          <w:rFonts w:hint="eastAsia"/>
        </w:rPr>
        <w:t>个方向。近年来，阿拉伯语言文化系积极践行多语种、在地化、跨学科、国际化的融合型人才培养理念，坚持以科研实践引领教学，开设阿拉伯语以外的中东语言课程，拓展国际合作渠道，支持学生去阿拉伯、中东国家进行沉浸式考察、学习，强化语言运用能力，强调学生参与科学研究与社会调研的重要性，深度认知阿拉伯、中东国家的社会和文化。</w:t>
      </w:r>
      <w:r>
        <w:rPr>
          <w:rFonts w:hint="eastAsia"/>
        </w:rPr>
        <w:cr/>
        <w:t xml:space="preserve">   </w:t>
      </w:r>
      <w:r>
        <w:rPr>
          <w:rFonts w:hint="eastAsia"/>
        </w:rPr>
        <w:t>阿拉伯语言文化系拥有北京大学中东研究中心、北京大学阿拉伯</w:t>
      </w:r>
      <w:r>
        <w:rPr>
          <w:rFonts w:hint="eastAsia"/>
        </w:rPr>
        <w:t>-</w:t>
      </w:r>
      <w:r>
        <w:rPr>
          <w:rFonts w:hint="eastAsia"/>
        </w:rPr>
        <w:t>伊斯兰文化研究所、北京大学卡布斯苏丹阿拉伯研究讲席、北京大学卡塔尔国中东研究讲席等机构和项目，同阿卜杜勒·阿齐兹国王公共图书馆北京大学分馆展开深度合作，利用这些平台积极开展学术研究和对外交流活动。</w:t>
      </w:r>
      <w:r>
        <w:rPr>
          <w:rFonts w:hint="eastAsia"/>
        </w:rPr>
        <w:cr/>
        <w:t xml:space="preserve">   2019</w:t>
      </w:r>
      <w:r>
        <w:rPr>
          <w:rFonts w:hint="eastAsia"/>
        </w:rPr>
        <w:t>年，阿拉伯语言文化系被评为国家级一流本科专业建设点。</w:t>
      </w:r>
      <w:r>
        <w:rPr>
          <w:rFonts w:hint="eastAsia"/>
        </w:rPr>
        <w:cr/>
        <w:t xml:space="preserve">   </w:t>
      </w:r>
      <w:r>
        <w:rPr>
          <w:rFonts w:hint="eastAsia"/>
        </w:rPr>
        <w:t>目前，阿拉伯语言文化系共有在职教学科研人员</w:t>
      </w:r>
      <w:r>
        <w:rPr>
          <w:rFonts w:hint="eastAsia"/>
        </w:rPr>
        <w:t>15</w:t>
      </w:r>
      <w:r>
        <w:rPr>
          <w:rFonts w:hint="eastAsia"/>
        </w:rPr>
        <w:t>人，其中教授</w:t>
      </w:r>
      <w:r>
        <w:rPr>
          <w:rFonts w:hint="eastAsia"/>
        </w:rPr>
        <w:t>2</w:t>
      </w:r>
      <w:r>
        <w:rPr>
          <w:rFonts w:hint="eastAsia"/>
        </w:rPr>
        <w:t>人、副教授</w:t>
      </w:r>
      <w:r>
        <w:rPr>
          <w:rFonts w:hint="eastAsia"/>
        </w:rPr>
        <w:t>3</w:t>
      </w:r>
      <w:r>
        <w:rPr>
          <w:rFonts w:hint="eastAsia"/>
        </w:rPr>
        <w:t>人、长聘副教授</w:t>
      </w:r>
      <w:r>
        <w:rPr>
          <w:rFonts w:hint="eastAsia"/>
        </w:rPr>
        <w:t>1</w:t>
      </w:r>
      <w:r>
        <w:rPr>
          <w:rFonts w:hint="eastAsia"/>
        </w:rPr>
        <w:t>人、讲师</w:t>
      </w:r>
      <w:r>
        <w:rPr>
          <w:rFonts w:hint="eastAsia"/>
        </w:rPr>
        <w:t>3</w:t>
      </w:r>
      <w:r>
        <w:rPr>
          <w:rFonts w:hint="eastAsia"/>
        </w:rPr>
        <w:t>人、助理教授</w:t>
      </w:r>
      <w:r>
        <w:rPr>
          <w:rFonts w:hint="eastAsia"/>
        </w:rPr>
        <w:t>3</w:t>
      </w:r>
      <w:r>
        <w:rPr>
          <w:rFonts w:hint="eastAsia"/>
        </w:rPr>
        <w:t>人、博士后</w:t>
      </w:r>
      <w:r>
        <w:rPr>
          <w:rFonts w:hint="eastAsia"/>
        </w:rPr>
        <w:t>2</w:t>
      </w:r>
      <w:r>
        <w:rPr>
          <w:rFonts w:hint="eastAsia"/>
        </w:rPr>
        <w:t>人、专职外籍教师</w:t>
      </w:r>
      <w:r>
        <w:rPr>
          <w:rFonts w:hint="eastAsia"/>
        </w:rPr>
        <w:t>1</w:t>
      </w:r>
      <w:r>
        <w:rPr>
          <w:rFonts w:hint="eastAsia"/>
        </w:rPr>
        <w:t>人。</w:t>
      </w:r>
    </w:p>
    <w:p w:rsidR="0025697F" w:rsidRDefault="00BE7B61">
      <w:pPr>
        <w:numPr>
          <w:ilvl w:val="0"/>
          <w:numId w:val="1"/>
        </w:numPr>
        <w:spacing w:line="360" w:lineRule="auto"/>
        <w:rPr>
          <w:b/>
        </w:rPr>
      </w:pPr>
      <w:r>
        <w:rPr>
          <w:rFonts w:hint="eastAsia"/>
          <w:b/>
        </w:rPr>
        <w:t>培养目标</w:t>
      </w:r>
    </w:p>
    <w:p w:rsidR="0025697F" w:rsidRDefault="00BE7B61">
      <w:pPr>
        <w:spacing w:line="360" w:lineRule="auto"/>
        <w:ind w:firstLine="420"/>
        <w:rPr>
          <w:b/>
        </w:rPr>
      </w:pPr>
      <w:r>
        <w:rPr>
          <w:rFonts w:hint="eastAsia"/>
        </w:rPr>
        <w:t>本专业旨在培养能从事外交、外贸、国际文化交流、涉外企业管理、新闻、出版、阿拉伯语教学以及与阿拉伯、中东国家相关的区域国别研究等工作的德才兼备的融合型专门人才。本专业毕业生在毕业后</w:t>
      </w:r>
      <w:r>
        <w:rPr>
          <w:rFonts w:hint="eastAsia"/>
        </w:rPr>
        <w:t>5</w:t>
      </w:r>
      <w:r>
        <w:rPr>
          <w:rFonts w:hint="eastAsia"/>
        </w:rPr>
        <w:t>年左右能够成为上述领域用人单位中独当一面的阿拉伯、中东问题专家，并能够领导团队开展相关专业工作。</w:t>
      </w:r>
    </w:p>
    <w:p w:rsidR="0025697F" w:rsidRDefault="00BE7B61">
      <w:pPr>
        <w:numPr>
          <w:ilvl w:val="0"/>
          <w:numId w:val="1"/>
        </w:numPr>
        <w:spacing w:line="360" w:lineRule="auto"/>
        <w:rPr>
          <w:b/>
          <w:bCs/>
        </w:rPr>
      </w:pPr>
      <w:r>
        <w:rPr>
          <w:b/>
          <w:bCs/>
        </w:rPr>
        <w:t>培养</w:t>
      </w:r>
      <w:r>
        <w:rPr>
          <w:rFonts w:hint="eastAsia"/>
          <w:b/>
          <w:bCs/>
        </w:rPr>
        <w:t>要求</w:t>
      </w:r>
    </w:p>
    <w:p w:rsidR="0025697F" w:rsidRDefault="00BE7B61">
      <w:pPr>
        <w:spacing w:line="360" w:lineRule="auto"/>
        <w:ind w:firstLine="420"/>
        <w:rPr>
          <w:color w:val="FF0000"/>
        </w:rPr>
      </w:pPr>
      <w:r>
        <w:rPr>
          <w:rFonts w:hint="eastAsia"/>
        </w:rPr>
        <w:t>通过四年的学习，本专业学生应扎实地掌握所学的阿拉伯语言文学和历史文化基础知识，熟练掌握阿拉伯语的听、说、读、写、译等基本语言技能，初步掌握第二门中东语言，对阿拉伯、中东国家的社会、历史、文化、外交以及政治、经济现状等有较广泛的了解，对中国文化和世界文化有比较广博的知识，具有较好的汉语水平和表达能力，具备独立学习的</w:t>
      </w:r>
      <w:r>
        <w:rPr>
          <w:rFonts w:hint="eastAsia"/>
        </w:rPr>
        <w:lastRenderedPageBreak/>
        <w:t>能力、初步的研究能力以及较强的适应不同社会职业需要的能力。</w:t>
      </w:r>
    </w:p>
    <w:p w:rsidR="0025697F" w:rsidRDefault="00BE7B61">
      <w:pPr>
        <w:spacing w:line="360" w:lineRule="auto"/>
        <w:rPr>
          <w:b/>
          <w:color w:val="FF0000"/>
        </w:rPr>
      </w:pPr>
      <w:r>
        <w:rPr>
          <w:rFonts w:hint="eastAsia"/>
          <w:b/>
        </w:rPr>
        <w:t>四、毕业要求及授予学位类型</w:t>
      </w:r>
    </w:p>
    <w:p w:rsidR="0025697F" w:rsidRDefault="00BE7B61">
      <w:pPr>
        <w:spacing w:beforeLines="50" w:before="156" w:line="320" w:lineRule="exact"/>
        <w:ind w:firstLineChars="200" w:firstLine="420"/>
        <w:rPr>
          <w:szCs w:val="21"/>
        </w:rPr>
      </w:pPr>
      <w:r>
        <w:rPr>
          <w:rFonts w:hint="eastAsia"/>
          <w:szCs w:val="21"/>
        </w:rPr>
        <w:t>学生在学校规定的学习年限内，修完培养方案规定的内容，成绩合格，达到学校毕业要求的，准予毕业，学校颁发毕业证书；符合学士学位授予条件的，授予学士学位。</w:t>
      </w:r>
    </w:p>
    <w:p w:rsidR="0025697F" w:rsidRDefault="0025697F">
      <w:pPr>
        <w:spacing w:line="360" w:lineRule="auto"/>
      </w:pPr>
    </w:p>
    <w:p w:rsidR="0025697F" w:rsidRDefault="00BE7B61">
      <w:pPr>
        <w:spacing w:line="360" w:lineRule="auto"/>
        <w:ind w:firstLine="420"/>
      </w:pPr>
      <w:r>
        <w:t>授予学位</w:t>
      </w:r>
      <w:r>
        <w:rPr>
          <w:rFonts w:hint="eastAsia"/>
        </w:rPr>
        <w:t>类型：文学学士</w:t>
      </w:r>
    </w:p>
    <w:p w:rsidR="0025697F" w:rsidRDefault="00BE7B61">
      <w:pPr>
        <w:spacing w:line="360" w:lineRule="auto"/>
        <w:ind w:firstLine="420"/>
      </w:pPr>
      <w:r>
        <w:rPr>
          <w:rFonts w:hint="eastAsia"/>
        </w:rPr>
        <w:t>毕业总学分：</w:t>
      </w:r>
      <w:r>
        <w:rPr>
          <w:rFonts w:hint="eastAsia"/>
        </w:rPr>
        <w:t>143</w:t>
      </w:r>
    </w:p>
    <w:p w:rsidR="0025697F" w:rsidRDefault="00BE7B61">
      <w:pPr>
        <w:spacing w:line="360" w:lineRule="auto"/>
        <w:ind w:firstLine="420"/>
        <w:rPr>
          <w:color w:val="000000" w:themeColor="text1"/>
        </w:rPr>
      </w:pPr>
      <w:r>
        <w:rPr>
          <w:rFonts w:hint="eastAsia"/>
          <w:color w:val="000000" w:themeColor="text1"/>
        </w:rPr>
        <w:t>具体毕业要求包括：</w:t>
      </w:r>
    </w:p>
    <w:p w:rsidR="0025697F" w:rsidRDefault="00BE7B61">
      <w:pPr>
        <w:spacing w:line="360" w:lineRule="auto"/>
        <w:ind w:leftChars="400" w:left="840"/>
        <w:rPr>
          <w:b/>
          <w:color w:val="000000" w:themeColor="text1"/>
        </w:rPr>
      </w:pPr>
      <w:r>
        <w:rPr>
          <w:rFonts w:hint="eastAsia"/>
          <w:color w:val="000000" w:themeColor="text1"/>
        </w:rPr>
        <w:t>体系规则：</w:t>
      </w:r>
      <w:r>
        <w:rPr>
          <w:rFonts w:hint="eastAsia"/>
          <w:color w:val="000000" w:themeColor="text1"/>
        </w:rPr>
        <w:cr/>
        <w:t>1</w:t>
      </w:r>
      <w:r>
        <w:rPr>
          <w:rFonts w:hint="eastAsia"/>
          <w:color w:val="000000" w:themeColor="text1"/>
        </w:rPr>
        <w:t>、模块（大学英语</w:t>
      </w:r>
      <w:r>
        <w:rPr>
          <w:rFonts w:hint="eastAsia"/>
          <w:color w:val="000000" w:themeColor="text1"/>
        </w:rPr>
        <w:t xml:space="preserve">, </w:t>
      </w:r>
      <w:r>
        <w:rPr>
          <w:rFonts w:hint="eastAsia"/>
          <w:color w:val="000000" w:themeColor="text1"/>
        </w:rPr>
        <w:t>大学外语）的学分之和</w:t>
      </w:r>
      <w:r>
        <w:rPr>
          <w:rFonts w:hint="eastAsia"/>
          <w:color w:val="000000" w:themeColor="text1"/>
        </w:rPr>
        <w:t>&gt;=8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401"/>
        <w:gridCol w:w="3402"/>
      </w:tblGrid>
      <w:tr w:rsidR="0025697F">
        <w:trPr>
          <w:jc w:val="center"/>
        </w:trPr>
        <w:tc>
          <w:tcPr>
            <w:tcW w:w="3401" w:type="dxa"/>
            <w:vMerge w:val="restart"/>
          </w:tcPr>
          <w:p w:rsidR="0025697F" w:rsidRDefault="00BE7B61">
            <w:r>
              <w:t>1</w:t>
            </w:r>
            <w:r>
              <w:t>、公共基础课程：</w:t>
            </w:r>
            <w:r>
              <w:t>48-</w:t>
            </w:r>
            <w:r>
              <w:t>学分</w:t>
            </w:r>
          </w:p>
        </w:tc>
        <w:tc>
          <w:tcPr>
            <w:tcW w:w="3401" w:type="dxa"/>
          </w:tcPr>
          <w:p w:rsidR="0025697F" w:rsidRDefault="00BE7B61">
            <w:r>
              <w:t xml:space="preserve">1-1 </w:t>
            </w:r>
            <w:r>
              <w:t>大学英语：</w:t>
            </w:r>
            <w:r>
              <w:t>2-8</w:t>
            </w:r>
            <w:r>
              <w:t>学分</w:t>
            </w:r>
          </w:p>
        </w:tc>
      </w:tr>
      <w:tr w:rsidR="0025697F">
        <w:trPr>
          <w:jc w:val="center"/>
        </w:trPr>
        <w:tc>
          <w:tcPr>
            <w:tcW w:w="3401" w:type="dxa"/>
            <w:vMerge/>
          </w:tcPr>
          <w:p w:rsidR="0025697F" w:rsidRDefault="00BE7B61">
            <w:r>
              <w:t>1</w:t>
            </w:r>
            <w:r>
              <w:t>、公共基础课程：</w:t>
            </w:r>
            <w:r>
              <w:t>48-</w:t>
            </w:r>
            <w:r>
              <w:t>学分</w:t>
            </w:r>
          </w:p>
        </w:tc>
        <w:tc>
          <w:tcPr>
            <w:tcW w:w="3401" w:type="dxa"/>
          </w:tcPr>
          <w:p w:rsidR="0025697F" w:rsidRDefault="00BE7B61">
            <w:r>
              <w:t xml:space="preserve">1-2 </w:t>
            </w:r>
            <w:r>
              <w:t>思想政治理论必修课：</w:t>
            </w:r>
            <w:r>
              <w:t>19-</w:t>
            </w:r>
            <w:r>
              <w:t>学分</w:t>
            </w:r>
          </w:p>
        </w:tc>
      </w:tr>
      <w:tr w:rsidR="0025697F">
        <w:trPr>
          <w:jc w:val="center"/>
        </w:trPr>
        <w:tc>
          <w:tcPr>
            <w:tcW w:w="3401" w:type="dxa"/>
            <w:vMerge/>
          </w:tcPr>
          <w:p w:rsidR="0025697F" w:rsidRDefault="00BE7B61">
            <w:r>
              <w:t>1</w:t>
            </w:r>
            <w:r>
              <w:t>、公共基础课程：</w:t>
            </w:r>
            <w:r>
              <w:t>48-</w:t>
            </w:r>
            <w:r>
              <w:t>学分</w:t>
            </w:r>
          </w:p>
        </w:tc>
        <w:tc>
          <w:tcPr>
            <w:tcW w:w="3401" w:type="dxa"/>
          </w:tcPr>
          <w:p w:rsidR="0025697F" w:rsidRDefault="00BE7B61">
            <w:r>
              <w:t xml:space="preserve">1-3 </w:t>
            </w:r>
            <w:r>
              <w:t>思想政治理论选择性必修课：</w:t>
            </w:r>
            <w:r>
              <w:t>1-</w:t>
            </w:r>
            <w:r>
              <w:t>门</w:t>
            </w:r>
          </w:p>
        </w:tc>
      </w:tr>
      <w:tr w:rsidR="0025697F">
        <w:trPr>
          <w:jc w:val="center"/>
        </w:trPr>
        <w:tc>
          <w:tcPr>
            <w:tcW w:w="3401" w:type="dxa"/>
            <w:vMerge/>
          </w:tcPr>
          <w:p w:rsidR="0025697F" w:rsidRDefault="00BE7B61">
            <w:r>
              <w:t>1</w:t>
            </w:r>
            <w:r>
              <w:t>、公共基础课程：</w:t>
            </w:r>
            <w:r>
              <w:t>48-</w:t>
            </w:r>
            <w:r>
              <w:t>学分</w:t>
            </w:r>
          </w:p>
        </w:tc>
        <w:tc>
          <w:tcPr>
            <w:tcW w:w="3401" w:type="dxa"/>
          </w:tcPr>
          <w:p w:rsidR="0025697F" w:rsidRDefault="00BE7B61">
            <w:r>
              <w:t xml:space="preserve">1-4 </w:t>
            </w:r>
            <w:r>
              <w:t>劳动教育课：</w:t>
            </w:r>
            <w:r>
              <w:t>32-</w:t>
            </w:r>
            <w:r>
              <w:t>学时</w:t>
            </w:r>
          </w:p>
        </w:tc>
      </w:tr>
      <w:tr w:rsidR="0025697F">
        <w:trPr>
          <w:jc w:val="center"/>
        </w:trPr>
        <w:tc>
          <w:tcPr>
            <w:tcW w:w="3401" w:type="dxa"/>
            <w:vMerge/>
          </w:tcPr>
          <w:p w:rsidR="0025697F" w:rsidRDefault="00BE7B61">
            <w:r>
              <w:t>1</w:t>
            </w:r>
            <w:r>
              <w:t>、公共基础课程：</w:t>
            </w:r>
            <w:r>
              <w:t>48-</w:t>
            </w:r>
            <w:r>
              <w:t>学分</w:t>
            </w:r>
          </w:p>
        </w:tc>
        <w:tc>
          <w:tcPr>
            <w:tcW w:w="3401" w:type="dxa"/>
          </w:tcPr>
          <w:p w:rsidR="0025697F" w:rsidRDefault="00BE7B61">
            <w:r>
              <w:t xml:space="preserve">1-5 </w:t>
            </w:r>
            <w:r>
              <w:t>信息课程：</w:t>
            </w:r>
            <w:r>
              <w:t>3-</w:t>
            </w:r>
            <w:r>
              <w:t>学分</w:t>
            </w:r>
          </w:p>
        </w:tc>
      </w:tr>
      <w:tr w:rsidR="0025697F">
        <w:trPr>
          <w:jc w:val="center"/>
        </w:trPr>
        <w:tc>
          <w:tcPr>
            <w:tcW w:w="3401" w:type="dxa"/>
            <w:vMerge/>
          </w:tcPr>
          <w:p w:rsidR="0025697F" w:rsidRDefault="00BE7B61">
            <w:r>
              <w:t>1</w:t>
            </w:r>
            <w:r>
              <w:t>、公共基础课程：</w:t>
            </w:r>
            <w:r>
              <w:t>48-</w:t>
            </w:r>
            <w:r>
              <w:t>学分</w:t>
            </w:r>
          </w:p>
        </w:tc>
        <w:tc>
          <w:tcPr>
            <w:tcW w:w="3401" w:type="dxa"/>
          </w:tcPr>
          <w:p w:rsidR="0025697F" w:rsidRDefault="00BE7B61">
            <w:r>
              <w:t xml:space="preserve">1-6 </w:t>
            </w:r>
            <w:r>
              <w:t>军事理论：</w:t>
            </w:r>
            <w:r>
              <w:t>2-2</w:t>
            </w:r>
            <w:r>
              <w:t>学分</w:t>
            </w:r>
          </w:p>
        </w:tc>
      </w:tr>
      <w:tr w:rsidR="0025697F">
        <w:trPr>
          <w:jc w:val="center"/>
        </w:trPr>
        <w:tc>
          <w:tcPr>
            <w:tcW w:w="3401" w:type="dxa"/>
            <w:vMerge/>
          </w:tcPr>
          <w:p w:rsidR="0025697F" w:rsidRDefault="00BE7B61">
            <w:r>
              <w:t>1</w:t>
            </w:r>
            <w:r>
              <w:t>、公共基础课程：</w:t>
            </w:r>
            <w:r>
              <w:t>48-</w:t>
            </w:r>
            <w:r>
              <w:t>学分</w:t>
            </w:r>
          </w:p>
        </w:tc>
        <w:tc>
          <w:tcPr>
            <w:tcW w:w="3401" w:type="dxa"/>
          </w:tcPr>
          <w:p w:rsidR="0025697F" w:rsidRDefault="00BE7B61">
            <w:r>
              <w:t xml:space="preserve">1-7 </w:t>
            </w:r>
            <w:r>
              <w:t>体育课：</w:t>
            </w:r>
            <w:r>
              <w:t>4-4</w:t>
            </w:r>
            <w:r>
              <w:t>学分</w:t>
            </w:r>
          </w:p>
        </w:tc>
      </w:tr>
      <w:tr w:rsidR="0025697F">
        <w:trPr>
          <w:jc w:val="center"/>
        </w:trPr>
        <w:tc>
          <w:tcPr>
            <w:tcW w:w="3401" w:type="dxa"/>
            <w:vMerge/>
          </w:tcPr>
          <w:p w:rsidR="0025697F" w:rsidRDefault="00BE7B61">
            <w:r>
              <w:t>1</w:t>
            </w:r>
            <w:r>
              <w:t>、公共基础课程：</w:t>
            </w:r>
            <w:r>
              <w:t>48-</w:t>
            </w:r>
            <w:r>
              <w:t>学分</w:t>
            </w:r>
          </w:p>
        </w:tc>
        <w:tc>
          <w:tcPr>
            <w:tcW w:w="3401" w:type="dxa"/>
          </w:tcPr>
          <w:p w:rsidR="0025697F" w:rsidRDefault="00BE7B61">
            <w:r>
              <w:t xml:space="preserve">1-8 </w:t>
            </w:r>
            <w:r>
              <w:t>通识教育课：</w:t>
            </w:r>
            <w:r>
              <w:t>12-</w:t>
            </w:r>
            <w:r>
              <w:t>学分</w:t>
            </w:r>
          </w:p>
        </w:tc>
      </w:tr>
      <w:tr w:rsidR="0025697F">
        <w:trPr>
          <w:jc w:val="center"/>
        </w:trPr>
        <w:tc>
          <w:tcPr>
            <w:tcW w:w="3401" w:type="dxa"/>
            <w:vMerge/>
          </w:tcPr>
          <w:p w:rsidR="0025697F" w:rsidRDefault="00BE7B61">
            <w:r>
              <w:t>1</w:t>
            </w:r>
            <w:r>
              <w:t>、公共基础课程：</w:t>
            </w:r>
            <w:r>
              <w:t>48-</w:t>
            </w:r>
            <w:r>
              <w:t>学分</w:t>
            </w:r>
          </w:p>
        </w:tc>
        <w:tc>
          <w:tcPr>
            <w:tcW w:w="3401" w:type="dxa"/>
          </w:tcPr>
          <w:p w:rsidR="0025697F" w:rsidRDefault="00BE7B61">
            <w:r>
              <w:t xml:space="preserve">1-9 </w:t>
            </w:r>
            <w:r>
              <w:t>大学外语：</w:t>
            </w:r>
            <w:r>
              <w:t>0-</w:t>
            </w:r>
            <w:r>
              <w:t>学分</w:t>
            </w:r>
          </w:p>
        </w:tc>
      </w:tr>
      <w:tr w:rsidR="0025697F">
        <w:trPr>
          <w:jc w:val="center"/>
        </w:trPr>
        <w:tc>
          <w:tcPr>
            <w:tcW w:w="3401" w:type="dxa"/>
            <w:vMerge w:val="restart"/>
          </w:tcPr>
          <w:p w:rsidR="0025697F" w:rsidRDefault="00BE7B61">
            <w:r>
              <w:t>2</w:t>
            </w:r>
            <w:r>
              <w:t>、专业必修课程：</w:t>
            </w:r>
            <w:r>
              <w:t>56-56</w:t>
            </w:r>
            <w:r>
              <w:t>学分</w:t>
            </w:r>
          </w:p>
        </w:tc>
        <w:tc>
          <w:tcPr>
            <w:tcW w:w="3401" w:type="dxa"/>
          </w:tcPr>
          <w:p w:rsidR="0025697F" w:rsidRDefault="00BE7B61">
            <w:r>
              <w:t xml:space="preserve">2-1 </w:t>
            </w:r>
            <w:r>
              <w:t>专业基础课：</w:t>
            </w:r>
            <w:r>
              <w:t>26-26</w:t>
            </w:r>
            <w:r>
              <w:t>学分</w:t>
            </w:r>
          </w:p>
        </w:tc>
      </w:tr>
      <w:tr w:rsidR="0025697F">
        <w:trPr>
          <w:jc w:val="center"/>
        </w:trPr>
        <w:tc>
          <w:tcPr>
            <w:tcW w:w="3401" w:type="dxa"/>
            <w:vMerge/>
          </w:tcPr>
          <w:p w:rsidR="0025697F" w:rsidRDefault="00BE7B61">
            <w:r>
              <w:t>2</w:t>
            </w:r>
            <w:r>
              <w:t>、专业必修课程：</w:t>
            </w:r>
            <w:r>
              <w:t>56-56</w:t>
            </w:r>
            <w:r>
              <w:t>学分</w:t>
            </w:r>
          </w:p>
        </w:tc>
        <w:tc>
          <w:tcPr>
            <w:tcW w:w="3401" w:type="dxa"/>
          </w:tcPr>
          <w:p w:rsidR="0025697F" w:rsidRDefault="00BE7B61">
            <w:r>
              <w:t xml:space="preserve">2-2 </w:t>
            </w:r>
            <w:r>
              <w:t>专业核心课：</w:t>
            </w:r>
            <w:r>
              <w:t>28-28</w:t>
            </w:r>
            <w:r>
              <w:t>学分</w:t>
            </w:r>
          </w:p>
        </w:tc>
      </w:tr>
      <w:tr w:rsidR="0025697F">
        <w:trPr>
          <w:jc w:val="center"/>
        </w:trPr>
        <w:tc>
          <w:tcPr>
            <w:tcW w:w="3401" w:type="dxa"/>
            <w:vMerge/>
          </w:tcPr>
          <w:p w:rsidR="0025697F" w:rsidRDefault="00BE7B61">
            <w:r>
              <w:t>2</w:t>
            </w:r>
            <w:r>
              <w:t>、专业必修课程：</w:t>
            </w:r>
            <w:r>
              <w:t>56-56</w:t>
            </w:r>
            <w:r>
              <w:t>学分</w:t>
            </w:r>
          </w:p>
        </w:tc>
        <w:tc>
          <w:tcPr>
            <w:tcW w:w="3401" w:type="dxa"/>
          </w:tcPr>
          <w:p w:rsidR="0025697F" w:rsidRDefault="00BE7B61">
            <w:r>
              <w:t xml:space="preserve">2-3 </w:t>
            </w:r>
            <w:r>
              <w:t>毕业论文（设计）：</w:t>
            </w:r>
            <w:r>
              <w:t>0-</w:t>
            </w:r>
            <w:r>
              <w:t>学分</w:t>
            </w:r>
          </w:p>
        </w:tc>
      </w:tr>
      <w:tr w:rsidR="0025697F">
        <w:trPr>
          <w:jc w:val="center"/>
        </w:trPr>
        <w:tc>
          <w:tcPr>
            <w:tcW w:w="3401" w:type="dxa"/>
            <w:vMerge/>
          </w:tcPr>
          <w:p w:rsidR="0025697F" w:rsidRDefault="00BE7B61">
            <w:r>
              <w:t>2</w:t>
            </w:r>
            <w:r>
              <w:t>、专业必修课程：</w:t>
            </w:r>
            <w:r>
              <w:t>56-56</w:t>
            </w:r>
            <w:r>
              <w:t>学分</w:t>
            </w:r>
          </w:p>
        </w:tc>
        <w:tc>
          <w:tcPr>
            <w:tcW w:w="3401" w:type="dxa"/>
          </w:tcPr>
          <w:p w:rsidR="0025697F" w:rsidRDefault="00BE7B61">
            <w:r>
              <w:t xml:space="preserve">2-4 </w:t>
            </w:r>
            <w:r>
              <w:t>学年论文：</w:t>
            </w:r>
            <w:r>
              <w:t>2-</w:t>
            </w:r>
            <w:r>
              <w:t>学分</w:t>
            </w:r>
          </w:p>
        </w:tc>
      </w:tr>
      <w:tr w:rsidR="0025697F">
        <w:trPr>
          <w:jc w:val="center"/>
        </w:trPr>
        <w:tc>
          <w:tcPr>
            <w:tcW w:w="3401" w:type="dxa"/>
            <w:vMerge w:val="restart"/>
          </w:tcPr>
          <w:p w:rsidR="0025697F" w:rsidRDefault="00BE7B61">
            <w:r>
              <w:t>3</w:t>
            </w:r>
            <w:r>
              <w:t>、选修课程：</w:t>
            </w:r>
            <w:r>
              <w:t>39-</w:t>
            </w:r>
            <w:r>
              <w:t>学分</w:t>
            </w:r>
          </w:p>
        </w:tc>
        <w:tc>
          <w:tcPr>
            <w:tcW w:w="3401" w:type="dxa"/>
          </w:tcPr>
          <w:p w:rsidR="0025697F" w:rsidRDefault="00BE7B61">
            <w:r>
              <w:t xml:space="preserve">3-1 </w:t>
            </w:r>
            <w:r>
              <w:t>专业选修课：</w:t>
            </w:r>
            <w:r>
              <w:t>19-</w:t>
            </w:r>
            <w:r>
              <w:t>学分</w:t>
            </w:r>
          </w:p>
        </w:tc>
      </w:tr>
      <w:tr w:rsidR="0025697F">
        <w:trPr>
          <w:jc w:val="center"/>
        </w:trPr>
        <w:tc>
          <w:tcPr>
            <w:tcW w:w="3401" w:type="dxa"/>
            <w:vMerge/>
          </w:tcPr>
          <w:p w:rsidR="0025697F" w:rsidRDefault="00BE7B61">
            <w:r>
              <w:t>3</w:t>
            </w:r>
            <w:r>
              <w:t>、选修课程：</w:t>
            </w:r>
            <w:r>
              <w:t>39-</w:t>
            </w:r>
            <w:r>
              <w:t>学分</w:t>
            </w:r>
          </w:p>
        </w:tc>
        <w:tc>
          <w:tcPr>
            <w:tcW w:w="3401" w:type="dxa"/>
          </w:tcPr>
          <w:p w:rsidR="0025697F" w:rsidRDefault="00BE7B61">
            <w:r>
              <w:t xml:space="preserve">3-2 </w:t>
            </w:r>
            <w:r>
              <w:t>自主选修课：</w:t>
            </w:r>
            <w:r>
              <w:t>20-</w:t>
            </w:r>
            <w:r>
              <w:t>学分</w:t>
            </w:r>
          </w:p>
        </w:tc>
      </w:tr>
    </w:tbl>
    <w:p w:rsidR="0025697F" w:rsidRDefault="0025697F">
      <w:pPr>
        <w:spacing w:line="360" w:lineRule="auto"/>
        <w:ind w:left="840"/>
      </w:pPr>
    </w:p>
    <w:p w:rsidR="0025697F" w:rsidRDefault="00BE7B61">
      <w:pPr>
        <w:spacing w:line="360" w:lineRule="auto"/>
      </w:pPr>
      <w:r>
        <w:rPr>
          <w:rFonts w:hint="eastAsia"/>
          <w:b/>
        </w:rPr>
        <w:t>五、课程设置</w:t>
      </w:r>
    </w:p>
    <w:p w:rsidR="0025697F" w:rsidRDefault="00BE7B61">
      <w:pPr>
        <w:spacing w:line="360" w:lineRule="auto"/>
        <w:ind w:firstLine="420"/>
      </w:pPr>
      <w:r>
        <w:rPr>
          <w:rFonts w:hint="eastAsia"/>
        </w:rPr>
        <w:t>1</w:t>
      </w:r>
      <w:r>
        <w:rPr>
          <w:rFonts w:hint="eastAsia"/>
        </w:rPr>
        <w:t>、</w:t>
      </w:r>
      <w:r>
        <w:rPr>
          <w:b/>
          <w:bCs/>
        </w:rPr>
        <w:t>公共基础课程</w:t>
      </w:r>
      <w:r>
        <w:rPr>
          <w:rFonts w:hint="eastAsia"/>
        </w:rPr>
        <w:t xml:space="preserve"> </w:t>
      </w:r>
      <w:r>
        <w:rPr>
          <w:rFonts w:hint="eastAsia"/>
        </w:rPr>
        <w:t>要求：</w:t>
      </w:r>
      <w:r>
        <w:rPr>
          <w:rFonts w:hint="eastAsia"/>
        </w:rPr>
        <w:t>48-</w:t>
      </w:r>
      <w:r>
        <w:rPr>
          <w:rFonts w:hint="eastAsia"/>
        </w:rPr>
        <w:t>学分</w:t>
      </w:r>
    </w:p>
    <w:p w:rsidR="0025697F" w:rsidRDefault="00BE7B61">
      <w:pPr>
        <w:spacing w:line="360" w:lineRule="auto"/>
        <w:ind w:firstLine="420"/>
      </w:pPr>
      <w:r>
        <w:rPr>
          <w:rFonts w:hint="eastAsia"/>
        </w:rPr>
        <w:t xml:space="preserve">1.1 </w:t>
      </w:r>
      <w:r>
        <w:rPr>
          <w:rFonts w:hint="eastAsia"/>
        </w:rPr>
        <w:t>公共必修课</w:t>
      </w:r>
    </w:p>
    <w:p w:rsidR="0025697F" w:rsidRDefault="00BE7B61">
      <w:pPr>
        <w:pStyle w:val="a3"/>
        <w:ind w:firstLine="420"/>
      </w:pPr>
      <w:r>
        <w:rPr>
          <w:rFonts w:hint="eastAsia"/>
        </w:rPr>
        <w:t>要求“思想政治理论选择性必修课”共</w:t>
      </w:r>
      <w:r>
        <w:rPr>
          <w:rFonts w:hint="eastAsia"/>
        </w:rPr>
        <w:t>1</w:t>
      </w:r>
      <w:r>
        <w:rPr>
          <w:rFonts w:hint="eastAsia"/>
        </w:rPr>
        <w:t>门、“劳动教育课”累计不少于</w:t>
      </w:r>
      <w:r>
        <w:rPr>
          <w:rFonts w:hint="eastAsia"/>
        </w:rPr>
        <w:t>32</w:t>
      </w:r>
      <w:r>
        <w:rPr>
          <w:rFonts w:hint="eastAsia"/>
        </w:rPr>
        <w:t>学时。思想政治理论必修课和其他公共必修课按学校要求选课，信息课程见下表。</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626"/>
        <w:gridCol w:w="1417"/>
        <w:gridCol w:w="992"/>
        <w:gridCol w:w="993"/>
        <w:gridCol w:w="1417"/>
        <w:gridCol w:w="1276"/>
      </w:tblGrid>
      <w:tr w:rsidR="001F1ED8" w:rsidRPr="001F1ED8" w:rsidTr="00D05A58">
        <w:tc>
          <w:tcPr>
            <w:tcW w:w="1176" w:type="dxa"/>
            <w:shd w:val="clear" w:color="auto" w:fill="auto"/>
            <w:vAlign w:val="center"/>
          </w:tcPr>
          <w:p w:rsidR="001F1ED8" w:rsidRPr="001F1ED8" w:rsidRDefault="001F1ED8" w:rsidP="00D05A58">
            <w:pPr>
              <w:jc w:val="center"/>
              <w:rPr>
                <w:rFonts w:ascii="宋体" w:hAnsi="宋体"/>
                <w:b/>
                <w:color w:val="FF0000"/>
                <w:szCs w:val="21"/>
              </w:rPr>
            </w:pPr>
            <w:r w:rsidRPr="001F1ED8">
              <w:rPr>
                <w:rFonts w:ascii="宋体" w:hAnsi="宋体" w:hint="eastAsia"/>
                <w:b/>
                <w:color w:val="FF0000"/>
                <w:szCs w:val="21"/>
              </w:rPr>
              <w:t>课程号</w:t>
            </w:r>
          </w:p>
        </w:tc>
        <w:tc>
          <w:tcPr>
            <w:tcW w:w="1626" w:type="dxa"/>
            <w:shd w:val="clear" w:color="auto" w:fill="auto"/>
            <w:vAlign w:val="center"/>
          </w:tcPr>
          <w:p w:rsidR="001F1ED8" w:rsidRPr="001F1ED8" w:rsidRDefault="001F1ED8" w:rsidP="00D05A58">
            <w:pPr>
              <w:jc w:val="center"/>
              <w:rPr>
                <w:rFonts w:ascii="宋体" w:hAnsi="宋体"/>
                <w:b/>
                <w:color w:val="FF0000"/>
                <w:szCs w:val="21"/>
              </w:rPr>
            </w:pPr>
            <w:r w:rsidRPr="001F1ED8">
              <w:rPr>
                <w:rFonts w:ascii="宋体" w:hAnsi="宋体" w:hint="eastAsia"/>
                <w:b/>
                <w:color w:val="FF0000"/>
                <w:szCs w:val="21"/>
              </w:rPr>
              <w:t>课程名称</w:t>
            </w:r>
          </w:p>
        </w:tc>
        <w:tc>
          <w:tcPr>
            <w:tcW w:w="1417" w:type="dxa"/>
            <w:shd w:val="clear" w:color="auto" w:fill="auto"/>
            <w:vAlign w:val="center"/>
          </w:tcPr>
          <w:p w:rsidR="001F1ED8" w:rsidRPr="001F1ED8" w:rsidRDefault="001F1ED8" w:rsidP="00D05A58">
            <w:pPr>
              <w:jc w:val="center"/>
              <w:rPr>
                <w:rFonts w:ascii="宋体" w:hAnsi="宋体"/>
                <w:b/>
                <w:color w:val="FF0000"/>
                <w:szCs w:val="21"/>
              </w:rPr>
            </w:pPr>
            <w:r w:rsidRPr="001F1ED8">
              <w:rPr>
                <w:rFonts w:ascii="宋体" w:hAnsi="宋体" w:hint="eastAsia"/>
                <w:b/>
                <w:color w:val="FF0000"/>
                <w:szCs w:val="21"/>
              </w:rPr>
              <w:t>课程性质</w:t>
            </w:r>
          </w:p>
        </w:tc>
        <w:tc>
          <w:tcPr>
            <w:tcW w:w="992" w:type="dxa"/>
            <w:shd w:val="clear" w:color="auto" w:fill="auto"/>
            <w:vAlign w:val="center"/>
          </w:tcPr>
          <w:p w:rsidR="001F1ED8" w:rsidRPr="001F1ED8" w:rsidRDefault="001F1ED8" w:rsidP="00D05A58">
            <w:pPr>
              <w:jc w:val="center"/>
              <w:rPr>
                <w:rFonts w:ascii="宋体" w:hAnsi="宋体"/>
                <w:b/>
                <w:color w:val="FF0000"/>
                <w:szCs w:val="21"/>
              </w:rPr>
            </w:pPr>
            <w:r w:rsidRPr="001F1ED8">
              <w:rPr>
                <w:rFonts w:ascii="宋体" w:hAnsi="宋体" w:hint="eastAsia"/>
                <w:b/>
                <w:color w:val="FF0000"/>
                <w:szCs w:val="21"/>
              </w:rPr>
              <w:t>学分</w:t>
            </w:r>
          </w:p>
        </w:tc>
        <w:tc>
          <w:tcPr>
            <w:tcW w:w="993" w:type="dxa"/>
            <w:shd w:val="clear" w:color="auto" w:fill="auto"/>
            <w:vAlign w:val="center"/>
          </w:tcPr>
          <w:p w:rsidR="001F1ED8" w:rsidRPr="001F1ED8" w:rsidRDefault="001F1ED8" w:rsidP="00D05A58">
            <w:pPr>
              <w:jc w:val="center"/>
              <w:rPr>
                <w:rFonts w:ascii="宋体" w:hAnsi="宋体"/>
                <w:b/>
                <w:color w:val="FF0000"/>
                <w:szCs w:val="21"/>
              </w:rPr>
            </w:pPr>
            <w:r w:rsidRPr="001F1ED8">
              <w:rPr>
                <w:rFonts w:ascii="宋体" w:hAnsi="宋体" w:hint="eastAsia"/>
                <w:b/>
                <w:color w:val="FF0000"/>
                <w:szCs w:val="21"/>
              </w:rPr>
              <w:t>总学时</w:t>
            </w:r>
          </w:p>
        </w:tc>
        <w:tc>
          <w:tcPr>
            <w:tcW w:w="1417" w:type="dxa"/>
            <w:shd w:val="clear" w:color="auto" w:fill="auto"/>
            <w:vAlign w:val="center"/>
          </w:tcPr>
          <w:p w:rsidR="001F1ED8" w:rsidRPr="001F1ED8" w:rsidRDefault="001F1ED8" w:rsidP="00D05A58">
            <w:pPr>
              <w:jc w:val="center"/>
              <w:rPr>
                <w:rFonts w:ascii="宋体" w:hAnsi="宋体"/>
                <w:b/>
                <w:color w:val="FF0000"/>
                <w:szCs w:val="21"/>
              </w:rPr>
            </w:pPr>
            <w:r w:rsidRPr="001F1ED8">
              <w:rPr>
                <w:rFonts w:ascii="宋体" w:hAnsi="宋体" w:hint="eastAsia"/>
                <w:b/>
                <w:color w:val="FF0000"/>
                <w:szCs w:val="21"/>
              </w:rPr>
              <w:t>实践总学时</w:t>
            </w:r>
          </w:p>
        </w:tc>
        <w:tc>
          <w:tcPr>
            <w:tcW w:w="1276" w:type="dxa"/>
            <w:shd w:val="clear" w:color="auto" w:fill="auto"/>
            <w:vAlign w:val="center"/>
          </w:tcPr>
          <w:p w:rsidR="001F1ED8" w:rsidRPr="001F1ED8" w:rsidRDefault="001F1ED8" w:rsidP="00D05A58">
            <w:pPr>
              <w:jc w:val="center"/>
              <w:rPr>
                <w:rFonts w:ascii="宋体" w:hAnsi="宋体"/>
                <w:b/>
                <w:color w:val="FF0000"/>
                <w:szCs w:val="21"/>
              </w:rPr>
            </w:pPr>
            <w:r w:rsidRPr="001F1ED8">
              <w:rPr>
                <w:rFonts w:ascii="宋体" w:hAnsi="宋体" w:hint="eastAsia"/>
                <w:b/>
                <w:color w:val="FF0000"/>
                <w:szCs w:val="21"/>
              </w:rPr>
              <w:t>选课学期</w:t>
            </w:r>
          </w:p>
        </w:tc>
      </w:tr>
      <w:tr w:rsidR="001F1ED8" w:rsidRPr="001F1ED8" w:rsidTr="00D05A58">
        <w:trPr>
          <w:trHeight w:val="767"/>
        </w:trPr>
        <w:tc>
          <w:tcPr>
            <w:tcW w:w="1176"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04831435</w:t>
            </w:r>
          </w:p>
        </w:tc>
        <w:tc>
          <w:tcPr>
            <w:tcW w:w="1626"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计算机实习</w:t>
            </w:r>
          </w:p>
        </w:tc>
        <w:tc>
          <w:tcPr>
            <w:tcW w:w="1417"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全校必修</w:t>
            </w:r>
          </w:p>
        </w:tc>
        <w:tc>
          <w:tcPr>
            <w:tcW w:w="992"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0</w:t>
            </w:r>
          </w:p>
        </w:tc>
        <w:tc>
          <w:tcPr>
            <w:tcW w:w="993"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34</w:t>
            </w:r>
          </w:p>
        </w:tc>
        <w:tc>
          <w:tcPr>
            <w:tcW w:w="1417"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34</w:t>
            </w:r>
          </w:p>
        </w:tc>
        <w:tc>
          <w:tcPr>
            <w:tcW w:w="1276" w:type="dxa"/>
            <w:shd w:val="clear" w:color="auto" w:fill="auto"/>
            <w:vAlign w:val="center"/>
          </w:tcPr>
          <w:p w:rsidR="001F1ED8" w:rsidRPr="001F1ED8" w:rsidRDefault="001F1ED8" w:rsidP="00D05A58">
            <w:pPr>
              <w:tabs>
                <w:tab w:val="left" w:pos="426"/>
              </w:tabs>
              <w:ind w:firstLineChars="100" w:firstLine="210"/>
              <w:jc w:val="center"/>
              <w:rPr>
                <w:rFonts w:ascii="宋体" w:hAnsi="宋体" w:hint="eastAsia"/>
                <w:color w:val="FF0000"/>
                <w:szCs w:val="21"/>
              </w:rPr>
            </w:pPr>
            <w:r w:rsidRPr="001F1ED8">
              <w:rPr>
                <w:rFonts w:ascii="宋体" w:hAnsi="宋体" w:hint="eastAsia"/>
                <w:color w:val="FF0000"/>
                <w:szCs w:val="21"/>
              </w:rPr>
              <w:t>一上</w:t>
            </w:r>
          </w:p>
        </w:tc>
      </w:tr>
      <w:tr w:rsidR="001F1ED8" w:rsidRPr="001F1ED8" w:rsidTr="00D05A58">
        <w:trPr>
          <w:trHeight w:val="692"/>
        </w:trPr>
        <w:tc>
          <w:tcPr>
            <w:tcW w:w="1176"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lastRenderedPageBreak/>
              <w:t>04834470</w:t>
            </w:r>
          </w:p>
        </w:tc>
        <w:tc>
          <w:tcPr>
            <w:tcW w:w="1626"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计算概论（C）</w:t>
            </w:r>
          </w:p>
        </w:tc>
        <w:tc>
          <w:tcPr>
            <w:tcW w:w="1417"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全校必修</w:t>
            </w:r>
          </w:p>
        </w:tc>
        <w:tc>
          <w:tcPr>
            <w:tcW w:w="992"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3</w:t>
            </w:r>
          </w:p>
        </w:tc>
        <w:tc>
          <w:tcPr>
            <w:tcW w:w="993"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51</w:t>
            </w:r>
          </w:p>
        </w:tc>
        <w:tc>
          <w:tcPr>
            <w:tcW w:w="1417" w:type="dxa"/>
            <w:shd w:val="clear" w:color="auto" w:fill="auto"/>
            <w:vAlign w:val="center"/>
          </w:tcPr>
          <w:p w:rsidR="001F1ED8" w:rsidRPr="001F1ED8" w:rsidRDefault="001F1ED8" w:rsidP="00D05A58">
            <w:pPr>
              <w:jc w:val="center"/>
              <w:rPr>
                <w:rFonts w:ascii="宋体" w:hAnsi="宋体"/>
                <w:color w:val="FF0000"/>
                <w:szCs w:val="21"/>
              </w:rPr>
            </w:pPr>
            <w:r w:rsidRPr="001F1ED8">
              <w:rPr>
                <w:rFonts w:ascii="宋体" w:hAnsi="宋体" w:hint="eastAsia"/>
                <w:color w:val="FF0000"/>
                <w:szCs w:val="21"/>
              </w:rPr>
              <w:t>0</w:t>
            </w:r>
          </w:p>
        </w:tc>
        <w:tc>
          <w:tcPr>
            <w:tcW w:w="1276" w:type="dxa"/>
            <w:shd w:val="clear" w:color="auto" w:fill="auto"/>
            <w:vAlign w:val="center"/>
          </w:tcPr>
          <w:p w:rsidR="001F1ED8" w:rsidRPr="001F1ED8" w:rsidRDefault="001F1ED8" w:rsidP="00D05A58">
            <w:pPr>
              <w:tabs>
                <w:tab w:val="left" w:pos="426"/>
              </w:tabs>
              <w:ind w:firstLineChars="100" w:firstLine="210"/>
              <w:jc w:val="center"/>
              <w:rPr>
                <w:rFonts w:ascii="宋体" w:hAnsi="宋体" w:hint="eastAsia"/>
                <w:color w:val="FF0000"/>
                <w:szCs w:val="21"/>
              </w:rPr>
            </w:pPr>
            <w:r w:rsidRPr="001F1ED8">
              <w:rPr>
                <w:rFonts w:ascii="宋体" w:hAnsi="宋体" w:hint="eastAsia"/>
                <w:color w:val="FF0000"/>
                <w:szCs w:val="21"/>
              </w:rPr>
              <w:t>一上</w:t>
            </w:r>
          </w:p>
        </w:tc>
      </w:tr>
    </w:tbl>
    <w:p w:rsidR="0025697F" w:rsidRPr="001F1ED8" w:rsidRDefault="0025697F">
      <w:pPr>
        <w:ind w:firstLine="420"/>
        <w:rPr>
          <w:color w:val="FF0000"/>
        </w:rPr>
      </w:pPr>
      <w:bookmarkStart w:id="0" w:name="_GoBack"/>
      <w:bookmarkEnd w:id="0"/>
    </w:p>
    <w:p w:rsidR="0025697F" w:rsidRPr="001F1ED8" w:rsidRDefault="00BE7B61">
      <w:pPr>
        <w:pStyle w:val="a3"/>
        <w:ind w:firstLine="420"/>
      </w:pPr>
      <w:r w:rsidRPr="001F1ED8">
        <w:rPr>
          <w:rFonts w:hint="eastAsia"/>
        </w:rPr>
        <w:t>注：不足</w:t>
      </w:r>
      <w:r w:rsidRPr="001F1ED8">
        <w:rPr>
          <w:rFonts w:hint="eastAsia"/>
        </w:rPr>
        <w:t>8</w:t>
      </w:r>
      <w:r w:rsidRPr="001F1ED8">
        <w:rPr>
          <w:rFonts w:hint="eastAsia"/>
        </w:rPr>
        <w:t>学分部分，需用波斯语、土耳其语和希伯来语辅修或者公共波斯语、公共土耳其语、公共希伯来语、公共库尔德语等中东语言课程来补足学分。</w:t>
      </w:r>
    </w:p>
    <w:p w:rsidR="0025697F" w:rsidRDefault="0025697F">
      <w:pPr>
        <w:pStyle w:val="a3"/>
        <w:ind w:firstLine="420"/>
      </w:pPr>
    </w:p>
    <w:p w:rsidR="0025697F" w:rsidRDefault="00BE7B61">
      <w:pPr>
        <w:spacing w:line="360" w:lineRule="auto"/>
        <w:ind w:firstLine="420"/>
        <w:rPr>
          <w:strike/>
        </w:rPr>
      </w:pPr>
      <w:r>
        <w:rPr>
          <w:rFonts w:hint="eastAsia"/>
        </w:rPr>
        <w:t xml:space="preserve">1.2 </w:t>
      </w:r>
      <w:r>
        <w:rPr>
          <w:rFonts w:hint="eastAsia"/>
        </w:rPr>
        <w:t>通识教育课</w:t>
      </w:r>
    </w:p>
    <w:tbl>
      <w:tblPr>
        <w:tblStyle w:val="ad"/>
        <w:tblW w:w="0" w:type="auto"/>
        <w:tblLook w:val="04A0" w:firstRow="1" w:lastRow="0" w:firstColumn="1" w:lastColumn="0" w:noHBand="0" w:noVBand="1"/>
      </w:tblPr>
      <w:tblGrid>
        <w:gridCol w:w="2830"/>
        <w:gridCol w:w="2835"/>
        <w:gridCol w:w="2552"/>
      </w:tblGrid>
      <w:tr w:rsidR="0025697F">
        <w:trPr>
          <w:trHeight w:val="427"/>
        </w:trPr>
        <w:tc>
          <w:tcPr>
            <w:tcW w:w="2830" w:type="dxa"/>
            <w:shd w:val="clear" w:color="auto" w:fill="EEECE1" w:themeFill="background2"/>
          </w:tcPr>
          <w:p w:rsidR="0025697F" w:rsidRDefault="00BE7B61">
            <w:pPr>
              <w:jc w:val="center"/>
              <w:rPr>
                <w:rFonts w:ascii="宋体" w:hAnsi="宋体" w:cs="宋体"/>
                <w:b/>
                <w:kern w:val="0"/>
                <w:szCs w:val="21"/>
              </w:rPr>
            </w:pPr>
            <w:r>
              <w:rPr>
                <w:rFonts w:ascii="宋体" w:hAnsi="宋体" w:cs="宋体" w:hint="eastAsia"/>
                <w:b/>
                <w:kern w:val="0"/>
                <w:szCs w:val="21"/>
              </w:rPr>
              <w:t>通识教育课程系列</w:t>
            </w:r>
          </w:p>
          <w:p w:rsidR="0025697F" w:rsidRDefault="00BE7B61">
            <w:pPr>
              <w:jc w:val="center"/>
              <w:rPr>
                <w:rFonts w:ascii="宋体" w:hAnsi="宋体" w:cs="宋体"/>
                <w:b/>
                <w:kern w:val="0"/>
                <w:szCs w:val="21"/>
              </w:rPr>
            </w:pPr>
            <w:r>
              <w:rPr>
                <w:rFonts w:ascii="宋体" w:hAnsi="宋体" w:cs="宋体" w:hint="eastAsia"/>
                <w:b/>
                <w:szCs w:val="21"/>
              </w:rPr>
              <w:t>（通识核心课+通选课）</w:t>
            </w:r>
          </w:p>
        </w:tc>
        <w:tc>
          <w:tcPr>
            <w:tcW w:w="2835" w:type="dxa"/>
            <w:shd w:val="clear" w:color="auto" w:fill="EEECE1" w:themeFill="background2"/>
          </w:tcPr>
          <w:p w:rsidR="0025697F" w:rsidRDefault="00BE7B61">
            <w:pPr>
              <w:jc w:val="center"/>
              <w:rPr>
                <w:rFonts w:ascii="宋体" w:hAnsi="宋体" w:cs="宋体"/>
                <w:b/>
                <w:szCs w:val="21"/>
              </w:rPr>
            </w:pPr>
            <w:r>
              <w:rPr>
                <w:rFonts w:ascii="宋体" w:hAnsi="宋体" w:cs="宋体" w:hint="eastAsia"/>
                <w:b/>
                <w:szCs w:val="21"/>
              </w:rPr>
              <w:t>各系列学分</w:t>
            </w:r>
          </w:p>
          <w:p w:rsidR="0025697F" w:rsidRDefault="00BE7B61">
            <w:pPr>
              <w:jc w:val="center"/>
              <w:rPr>
                <w:rFonts w:ascii="宋体" w:hAnsi="宋体" w:cs="宋体"/>
                <w:b/>
                <w:szCs w:val="21"/>
              </w:rPr>
            </w:pPr>
            <w:r>
              <w:rPr>
                <w:rFonts w:ascii="宋体" w:hAnsi="宋体" w:cs="宋体" w:hint="eastAsia"/>
                <w:b/>
                <w:szCs w:val="21"/>
              </w:rPr>
              <w:t>（通识核心课+通选课）</w:t>
            </w:r>
          </w:p>
        </w:tc>
        <w:tc>
          <w:tcPr>
            <w:tcW w:w="2552" w:type="dxa"/>
            <w:shd w:val="clear" w:color="auto" w:fill="EEECE1" w:themeFill="background2"/>
          </w:tcPr>
          <w:p w:rsidR="0025697F" w:rsidRDefault="00BE7B61">
            <w:pPr>
              <w:jc w:val="center"/>
              <w:rPr>
                <w:rFonts w:ascii="宋体" w:hAnsi="宋体" w:cs="宋体"/>
                <w:b/>
                <w:szCs w:val="21"/>
              </w:rPr>
            </w:pPr>
            <w:r>
              <w:rPr>
                <w:rFonts w:ascii="宋体" w:hAnsi="宋体" w:cs="宋体" w:hint="eastAsia"/>
                <w:b/>
                <w:szCs w:val="21"/>
              </w:rPr>
              <w:t>总学分</w:t>
            </w:r>
          </w:p>
        </w:tc>
      </w:tr>
      <w:tr w:rsidR="0025697F">
        <w:tc>
          <w:tcPr>
            <w:tcW w:w="2830" w:type="dxa"/>
          </w:tcPr>
          <w:p w:rsidR="0025697F" w:rsidRDefault="00BE7B61">
            <w:pPr>
              <w:rPr>
                <w:rFonts w:ascii="宋体" w:hAnsi="宋体" w:cs="宋体"/>
                <w:szCs w:val="21"/>
              </w:rPr>
            </w:pPr>
            <w:r>
              <w:rPr>
                <w:rFonts w:ascii="宋体" w:hAnsi="宋体" w:cs="宋体" w:hint="eastAsia"/>
                <w:kern w:val="0"/>
                <w:szCs w:val="21"/>
              </w:rPr>
              <w:t>Ⅰ.人类文明及其传统</w:t>
            </w:r>
          </w:p>
        </w:tc>
        <w:tc>
          <w:tcPr>
            <w:tcW w:w="2835" w:type="dxa"/>
          </w:tcPr>
          <w:p w:rsidR="0025697F" w:rsidRDefault="00BE7B61">
            <w:pPr>
              <w:rPr>
                <w:rFonts w:ascii="宋体" w:hAnsi="宋体" w:cs="宋体"/>
                <w:szCs w:val="21"/>
              </w:rPr>
            </w:pPr>
            <w:r>
              <w:rPr>
                <w:rFonts w:ascii="宋体" w:hAnsi="宋体" w:cs="宋体" w:hint="eastAsia"/>
                <w:szCs w:val="21"/>
              </w:rPr>
              <w:t>≥2</w:t>
            </w:r>
          </w:p>
        </w:tc>
        <w:tc>
          <w:tcPr>
            <w:tcW w:w="2552" w:type="dxa"/>
            <w:vMerge w:val="restart"/>
          </w:tcPr>
          <w:p w:rsidR="0025697F" w:rsidRDefault="00BE7B61">
            <w:pPr>
              <w:rPr>
                <w:rFonts w:ascii="宋体" w:hAnsi="宋体" w:cs="宋体"/>
                <w:szCs w:val="21"/>
              </w:rPr>
            </w:pPr>
            <w:r>
              <w:rPr>
                <w:rFonts w:ascii="宋体" w:hAnsi="宋体" w:cs="宋体" w:hint="eastAsia"/>
                <w:szCs w:val="21"/>
              </w:rPr>
              <w:t>1.不少于12学分</w:t>
            </w:r>
          </w:p>
          <w:p w:rsidR="0025697F" w:rsidRDefault="00BE7B61">
            <w:pPr>
              <w:rPr>
                <w:rFonts w:ascii="宋体" w:hAnsi="宋体" w:cs="宋体"/>
                <w:szCs w:val="21"/>
              </w:rPr>
            </w:pPr>
            <w:r>
              <w:rPr>
                <w:rFonts w:ascii="宋体" w:hAnsi="宋体" w:cs="宋体" w:hint="eastAsia"/>
                <w:kern w:val="0"/>
                <w:szCs w:val="21"/>
              </w:rPr>
              <w:t>2.至少修读1门“通识核心课”</w:t>
            </w:r>
          </w:p>
          <w:p w:rsidR="0025697F" w:rsidRDefault="0025697F">
            <w:pPr>
              <w:rPr>
                <w:rFonts w:ascii="宋体" w:hAnsi="宋体" w:cs="宋体"/>
                <w:szCs w:val="21"/>
              </w:rPr>
            </w:pPr>
          </w:p>
        </w:tc>
      </w:tr>
      <w:tr w:rsidR="0025697F">
        <w:tc>
          <w:tcPr>
            <w:tcW w:w="2830" w:type="dxa"/>
          </w:tcPr>
          <w:p w:rsidR="0025697F" w:rsidRDefault="00BE7B61">
            <w:pPr>
              <w:rPr>
                <w:rFonts w:ascii="宋体" w:hAnsi="宋体" w:cs="宋体"/>
                <w:szCs w:val="21"/>
              </w:rPr>
            </w:pPr>
            <w:r>
              <w:rPr>
                <w:rFonts w:ascii="宋体" w:hAnsi="宋体" w:cs="宋体" w:hint="eastAsia"/>
                <w:kern w:val="0"/>
                <w:szCs w:val="21"/>
              </w:rPr>
              <w:t>Ⅱ.现代社会及其问题</w:t>
            </w:r>
          </w:p>
        </w:tc>
        <w:tc>
          <w:tcPr>
            <w:tcW w:w="2835" w:type="dxa"/>
          </w:tcPr>
          <w:p w:rsidR="0025697F" w:rsidRDefault="00BE7B61">
            <w:pPr>
              <w:rPr>
                <w:rFonts w:ascii="宋体" w:hAnsi="宋体" w:cs="宋体"/>
                <w:szCs w:val="21"/>
              </w:rPr>
            </w:pPr>
            <w:r>
              <w:rPr>
                <w:rFonts w:ascii="宋体" w:hAnsi="宋体" w:cs="宋体" w:hint="eastAsia"/>
                <w:szCs w:val="21"/>
              </w:rPr>
              <w:t>≥2</w:t>
            </w:r>
          </w:p>
        </w:tc>
        <w:tc>
          <w:tcPr>
            <w:tcW w:w="2552" w:type="dxa"/>
            <w:vMerge/>
          </w:tcPr>
          <w:p w:rsidR="0025697F" w:rsidRDefault="0025697F">
            <w:pPr>
              <w:rPr>
                <w:rFonts w:ascii="宋体" w:hAnsi="宋体" w:cs="宋体"/>
                <w:szCs w:val="21"/>
              </w:rPr>
            </w:pPr>
          </w:p>
        </w:tc>
      </w:tr>
      <w:tr w:rsidR="0025697F">
        <w:tc>
          <w:tcPr>
            <w:tcW w:w="2830" w:type="dxa"/>
          </w:tcPr>
          <w:p w:rsidR="0025697F" w:rsidRDefault="00BE7B61">
            <w:pPr>
              <w:rPr>
                <w:rFonts w:ascii="宋体" w:hAnsi="宋体" w:cs="宋体"/>
                <w:szCs w:val="21"/>
              </w:rPr>
            </w:pPr>
            <w:r>
              <w:rPr>
                <w:rFonts w:ascii="宋体" w:hAnsi="宋体" w:cs="宋体" w:hint="eastAsia"/>
                <w:kern w:val="0"/>
                <w:szCs w:val="21"/>
              </w:rPr>
              <w:t>Ⅲ. 艺术与人文</w:t>
            </w:r>
          </w:p>
        </w:tc>
        <w:tc>
          <w:tcPr>
            <w:tcW w:w="2835" w:type="dxa"/>
          </w:tcPr>
          <w:p w:rsidR="0025697F" w:rsidRDefault="00BE7B61">
            <w:pPr>
              <w:rPr>
                <w:rFonts w:ascii="宋体" w:hAnsi="宋体" w:cs="宋体"/>
                <w:szCs w:val="21"/>
              </w:rPr>
            </w:pPr>
            <w:r>
              <w:rPr>
                <w:rFonts w:ascii="宋体" w:hAnsi="宋体" w:cs="宋体" w:hint="eastAsia"/>
                <w:szCs w:val="21"/>
              </w:rPr>
              <w:t>≥2</w:t>
            </w:r>
          </w:p>
        </w:tc>
        <w:tc>
          <w:tcPr>
            <w:tcW w:w="2552" w:type="dxa"/>
            <w:vMerge/>
          </w:tcPr>
          <w:p w:rsidR="0025697F" w:rsidRDefault="0025697F">
            <w:pPr>
              <w:rPr>
                <w:rFonts w:ascii="仿宋" w:eastAsia="仿宋" w:hAnsi="仿宋"/>
                <w:sz w:val="24"/>
                <w:szCs w:val="24"/>
              </w:rPr>
            </w:pPr>
          </w:p>
        </w:tc>
      </w:tr>
      <w:tr w:rsidR="0025697F">
        <w:tc>
          <w:tcPr>
            <w:tcW w:w="2830" w:type="dxa"/>
          </w:tcPr>
          <w:p w:rsidR="0025697F" w:rsidRDefault="00BE7B61">
            <w:pPr>
              <w:rPr>
                <w:rFonts w:ascii="宋体" w:hAnsi="宋体" w:cs="宋体"/>
                <w:szCs w:val="21"/>
              </w:rPr>
            </w:pPr>
            <w:r>
              <w:rPr>
                <w:rFonts w:ascii="宋体" w:hAnsi="宋体" w:cs="宋体" w:hint="eastAsia"/>
                <w:kern w:val="0"/>
                <w:szCs w:val="21"/>
              </w:rPr>
              <w:t>Ⅳ.数学、自然与技术</w:t>
            </w:r>
          </w:p>
        </w:tc>
        <w:tc>
          <w:tcPr>
            <w:tcW w:w="2835" w:type="dxa"/>
          </w:tcPr>
          <w:p w:rsidR="0025697F" w:rsidRDefault="00BE7B61">
            <w:pPr>
              <w:rPr>
                <w:rFonts w:ascii="宋体" w:hAnsi="宋体" w:cs="宋体"/>
                <w:szCs w:val="21"/>
              </w:rPr>
            </w:pPr>
            <w:r>
              <w:rPr>
                <w:rFonts w:ascii="宋体" w:hAnsi="宋体" w:cs="宋体" w:hint="eastAsia"/>
                <w:szCs w:val="21"/>
              </w:rPr>
              <w:t>≥2</w:t>
            </w:r>
          </w:p>
        </w:tc>
        <w:tc>
          <w:tcPr>
            <w:tcW w:w="2552" w:type="dxa"/>
            <w:vMerge/>
          </w:tcPr>
          <w:p w:rsidR="0025697F" w:rsidRDefault="0025697F">
            <w:pPr>
              <w:rPr>
                <w:rFonts w:ascii="仿宋" w:eastAsia="仿宋" w:hAnsi="仿宋"/>
                <w:sz w:val="24"/>
                <w:szCs w:val="24"/>
              </w:rPr>
            </w:pPr>
          </w:p>
        </w:tc>
      </w:tr>
    </w:tbl>
    <w:p w:rsidR="0025697F" w:rsidRDefault="0025697F">
      <w:pPr>
        <w:autoSpaceDE w:val="0"/>
        <w:autoSpaceDN w:val="0"/>
        <w:adjustRightInd w:val="0"/>
        <w:jc w:val="left"/>
        <w:rPr>
          <w:rFonts w:ascii="仿宋" w:eastAsia="仿宋" w:hAnsi="仿宋" w:cs="E-BZ"/>
          <w:kern w:val="0"/>
          <w:sz w:val="24"/>
          <w:szCs w:val="24"/>
        </w:rPr>
      </w:pPr>
    </w:p>
    <w:p w:rsidR="0025697F" w:rsidRDefault="00BE7B61">
      <w:pPr>
        <w:autoSpaceDE w:val="0"/>
        <w:autoSpaceDN w:val="0"/>
        <w:adjustRightInd w:val="0"/>
        <w:jc w:val="left"/>
        <w:rPr>
          <w:rFonts w:ascii="宋体" w:hAnsi="宋体" w:cs="宋体"/>
          <w:kern w:val="0"/>
          <w:szCs w:val="21"/>
        </w:rPr>
      </w:pPr>
      <w:r>
        <w:rPr>
          <w:rFonts w:ascii="宋体" w:hAnsi="宋体" w:cs="宋体" w:hint="eastAsia"/>
          <w:kern w:val="0"/>
          <w:szCs w:val="21"/>
        </w:rPr>
        <w:t>（1）具体课程列表详见《北京大学本科生选课手册》；</w:t>
      </w:r>
    </w:p>
    <w:p w:rsidR="0025697F" w:rsidRDefault="00BE7B61">
      <w:pPr>
        <w:autoSpaceDE w:val="0"/>
        <w:autoSpaceDN w:val="0"/>
        <w:adjustRightInd w:val="0"/>
        <w:jc w:val="left"/>
        <w:rPr>
          <w:rFonts w:ascii="宋体" w:hAnsi="宋体" w:cs="宋体"/>
          <w:kern w:val="0"/>
          <w:szCs w:val="21"/>
        </w:rPr>
      </w:pPr>
      <w:r>
        <w:rPr>
          <w:rFonts w:ascii="宋体" w:hAnsi="宋体" w:cs="宋体" w:hint="eastAsia"/>
          <w:kern w:val="0"/>
          <w:szCs w:val="21"/>
        </w:rPr>
        <w:t>（2）原则上不允许以专业课替代通识教育课程学分;</w:t>
      </w:r>
    </w:p>
    <w:p w:rsidR="0025697F" w:rsidRDefault="00BE7B61">
      <w:pPr>
        <w:autoSpaceDE w:val="0"/>
        <w:autoSpaceDN w:val="0"/>
        <w:adjustRightInd w:val="0"/>
        <w:jc w:val="left"/>
        <w:rPr>
          <w:rFonts w:ascii="宋体" w:hAnsi="宋体" w:cs="宋体"/>
          <w:kern w:val="0"/>
          <w:szCs w:val="21"/>
        </w:rPr>
      </w:pPr>
      <w:r>
        <w:rPr>
          <w:rFonts w:ascii="宋体" w:hAnsi="宋体" w:cs="宋体" w:hint="eastAsia"/>
          <w:kern w:val="0"/>
          <w:szCs w:val="21"/>
        </w:rPr>
        <w:t>（3）本院系开设的通识教育课程不计入学生毕业所需的通识教育课程学分;</w:t>
      </w:r>
    </w:p>
    <w:p w:rsidR="0025697F" w:rsidRDefault="00BE7B61">
      <w:pPr>
        <w:rPr>
          <w:rFonts w:ascii="仿宋" w:eastAsia="仿宋" w:hAnsi="仿宋" w:cs="E-BZ"/>
          <w:kern w:val="0"/>
          <w:sz w:val="24"/>
          <w:szCs w:val="24"/>
        </w:rPr>
      </w:pPr>
      <w:r>
        <w:rPr>
          <w:rFonts w:ascii="宋体" w:hAnsi="宋体" w:cs="宋体" w:hint="eastAsia"/>
          <w:kern w:val="0"/>
          <w:szCs w:val="21"/>
        </w:rPr>
        <w:t>（4）建议合理分配修读时间,每学期修读1门课程。</w:t>
      </w:r>
    </w:p>
    <w:p w:rsidR="0025697F" w:rsidRDefault="0025697F">
      <w:pPr>
        <w:spacing w:line="360" w:lineRule="auto"/>
        <w:rPr>
          <w:color w:val="FF0000"/>
        </w:rPr>
      </w:pPr>
    </w:p>
    <w:p w:rsidR="0025697F" w:rsidRDefault="00BE7B61">
      <w:pPr>
        <w:spacing w:line="360" w:lineRule="auto"/>
        <w:ind w:firstLine="420"/>
      </w:pPr>
      <w:r>
        <w:rPr>
          <w:rFonts w:hint="eastAsia"/>
        </w:rPr>
        <w:t>2</w:t>
      </w:r>
      <w:r>
        <w:rPr>
          <w:rFonts w:hint="eastAsia"/>
        </w:rPr>
        <w:t>、</w:t>
      </w:r>
      <w:r>
        <w:rPr>
          <w:b/>
          <w:bCs/>
        </w:rPr>
        <w:t>专业必修课程</w:t>
      </w:r>
      <w:r>
        <w:rPr>
          <w:rFonts w:hint="eastAsia"/>
        </w:rPr>
        <w:t xml:space="preserve"> </w:t>
      </w:r>
      <w:r>
        <w:rPr>
          <w:rFonts w:hint="eastAsia"/>
        </w:rPr>
        <w:t>学分要求：</w:t>
      </w:r>
      <w:r>
        <w:rPr>
          <w:rFonts w:hint="eastAsia"/>
        </w:rPr>
        <w:t>56-56</w:t>
      </w:r>
      <w:r>
        <w:rPr>
          <w:rFonts w:hint="eastAsia"/>
        </w:rPr>
        <w:t>学分</w:t>
      </w:r>
    </w:p>
    <w:p w:rsidR="0025697F" w:rsidRDefault="00BE7B61">
      <w:pPr>
        <w:pStyle w:val="Normal0002013d"/>
        <w:spacing w:line="360" w:lineRule="auto"/>
        <w:ind w:firstLine="420"/>
      </w:pPr>
      <w:r>
        <w:rPr>
          <w:rFonts w:hint="eastAsia"/>
        </w:rPr>
        <w:t xml:space="preserve">2.1 </w:t>
      </w:r>
      <w:r>
        <w:rPr>
          <w:rFonts w:hint="eastAsia"/>
        </w:rPr>
        <w:t xml:space="preserve">专业基础课　</w:t>
      </w:r>
      <w:r>
        <w:rPr>
          <w:rFonts w:hint="eastAsia"/>
        </w:rPr>
        <w:t>26-26</w:t>
      </w:r>
      <w:r>
        <w:rPr>
          <w:rFonts w:hint="eastAsia"/>
        </w:rPr>
        <w:t>学分</w:t>
      </w:r>
    </w:p>
    <w:p w:rsidR="0025697F" w:rsidRDefault="00BE7B61">
      <w:pPr>
        <w:pStyle w:val="Normal0002013d"/>
        <w:spacing w:line="360" w:lineRule="auto"/>
        <w:ind w:firstLine="420"/>
      </w:pPr>
      <w:r>
        <w:rPr>
          <w:rFonts w:hint="eastAsia"/>
        </w:rPr>
        <w:t xml:space="preserve">2.1.1 </w:t>
      </w:r>
      <w:r>
        <w:rPr>
          <w:rFonts w:hint="eastAsia"/>
        </w:rPr>
        <w:t>专业基础组</w:t>
      </w:r>
      <w:r>
        <w:rPr>
          <w:rFonts w:hint="eastAsia"/>
        </w:rPr>
        <w:t xml:space="preserve"> 26-26</w:t>
      </w:r>
      <w:r>
        <w:rPr>
          <w:rFonts w:hint="eastAsia"/>
        </w:rPr>
        <w:t>学分</w:t>
      </w:r>
    </w:p>
    <w:tbl>
      <w:tblPr>
        <w:tblStyle w:val="NormalTable3"/>
        <w:tblW w:w="852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126"/>
        <w:gridCol w:w="1134"/>
        <w:gridCol w:w="709"/>
        <w:gridCol w:w="976"/>
        <w:gridCol w:w="1354"/>
        <w:gridCol w:w="1122"/>
      </w:tblGrid>
      <w:tr w:rsidR="0025697F">
        <w:trPr>
          <w:jc w:val="center"/>
        </w:trPr>
        <w:tc>
          <w:tcPr>
            <w:tcW w:w="1101" w:type="dxa"/>
            <w:shd w:val="clear" w:color="auto" w:fill="auto"/>
            <w:vAlign w:val="center"/>
          </w:tcPr>
          <w:p w:rsidR="0025697F" w:rsidRDefault="00BE7B61">
            <w:pPr>
              <w:jc w:val="center"/>
            </w:pPr>
            <w:r>
              <w:rPr>
                <w:rFonts w:hint="eastAsia"/>
              </w:rPr>
              <w:t>课程号</w:t>
            </w:r>
          </w:p>
        </w:tc>
        <w:tc>
          <w:tcPr>
            <w:tcW w:w="2126" w:type="dxa"/>
            <w:shd w:val="clear" w:color="auto" w:fill="auto"/>
            <w:vAlign w:val="center"/>
          </w:tcPr>
          <w:p w:rsidR="0025697F" w:rsidRDefault="00BE7B61">
            <w:pPr>
              <w:widowControl/>
              <w:rPr>
                <w:b/>
                <w:bCs/>
              </w:rPr>
            </w:pPr>
            <w:r>
              <w:rPr>
                <w:rFonts w:hint="eastAsia"/>
                <w:kern w:val="0"/>
                <w:szCs w:val="21"/>
              </w:rPr>
              <w:t>课程名称</w:t>
            </w:r>
          </w:p>
        </w:tc>
        <w:tc>
          <w:tcPr>
            <w:tcW w:w="1134" w:type="dxa"/>
            <w:shd w:val="clear" w:color="auto" w:fill="auto"/>
            <w:vAlign w:val="center"/>
          </w:tcPr>
          <w:p w:rsidR="0025697F" w:rsidRDefault="00BE7B61">
            <w:pPr>
              <w:jc w:val="center"/>
            </w:pPr>
            <w:r>
              <w:rPr>
                <w:rFonts w:hint="eastAsia"/>
                <w:kern w:val="0"/>
                <w:szCs w:val="21"/>
              </w:rPr>
              <w:t>课程性质</w:t>
            </w:r>
          </w:p>
        </w:tc>
        <w:tc>
          <w:tcPr>
            <w:tcW w:w="709" w:type="dxa"/>
            <w:shd w:val="clear" w:color="auto" w:fill="auto"/>
            <w:vAlign w:val="center"/>
          </w:tcPr>
          <w:p w:rsidR="0025697F" w:rsidRDefault="00BE7B61">
            <w:pPr>
              <w:jc w:val="center"/>
            </w:pPr>
            <w:r>
              <w:rPr>
                <w:rFonts w:hint="eastAsia"/>
                <w:kern w:val="0"/>
                <w:szCs w:val="21"/>
              </w:rPr>
              <w:t>学分</w:t>
            </w:r>
          </w:p>
        </w:tc>
        <w:tc>
          <w:tcPr>
            <w:tcW w:w="976" w:type="dxa"/>
            <w:shd w:val="clear" w:color="auto" w:fill="auto"/>
            <w:vAlign w:val="center"/>
          </w:tcPr>
          <w:p w:rsidR="0025697F" w:rsidRDefault="00BE7B61">
            <w:pPr>
              <w:jc w:val="center"/>
            </w:pPr>
            <w:r>
              <w:rPr>
                <w:rFonts w:hint="eastAsia"/>
                <w:kern w:val="0"/>
                <w:szCs w:val="21"/>
              </w:rPr>
              <w:t>总学时</w:t>
            </w:r>
          </w:p>
        </w:tc>
        <w:tc>
          <w:tcPr>
            <w:tcW w:w="1354" w:type="dxa"/>
            <w:shd w:val="clear" w:color="auto" w:fill="auto"/>
            <w:vAlign w:val="center"/>
          </w:tcPr>
          <w:p w:rsidR="0025697F" w:rsidRDefault="00BE7B61">
            <w:pPr>
              <w:jc w:val="center"/>
            </w:pPr>
            <w:r>
              <w:rPr>
                <w:rFonts w:hint="eastAsia"/>
                <w:kern w:val="0"/>
                <w:szCs w:val="21"/>
              </w:rPr>
              <w:t>实践总学时</w:t>
            </w:r>
          </w:p>
        </w:tc>
        <w:tc>
          <w:tcPr>
            <w:tcW w:w="1122" w:type="dxa"/>
            <w:shd w:val="clear" w:color="auto" w:fill="auto"/>
            <w:vAlign w:val="center"/>
          </w:tcPr>
          <w:p w:rsidR="0025697F" w:rsidRDefault="00BE7B61">
            <w:pPr>
              <w:jc w:val="center"/>
            </w:pPr>
            <w:r>
              <w:rPr>
                <w:rFonts w:hint="eastAsia"/>
                <w:kern w:val="0"/>
                <w:szCs w:val="21"/>
              </w:rPr>
              <w:t>选课学期</w:t>
            </w:r>
          </w:p>
        </w:tc>
      </w:tr>
      <w:tr w:rsidR="0025697F">
        <w:trPr>
          <w:jc w:val="center"/>
        </w:trPr>
        <w:tc>
          <w:tcPr>
            <w:tcW w:w="1101" w:type="dxa"/>
            <w:shd w:val="clear" w:color="auto" w:fill="auto"/>
            <w:vAlign w:val="center"/>
          </w:tcPr>
          <w:p w:rsidR="0025697F" w:rsidRDefault="00BE7B61">
            <w:pPr>
              <w:jc w:val="center"/>
            </w:pPr>
            <w:r>
              <w:rPr>
                <w:rFonts w:hint="eastAsia"/>
              </w:rPr>
              <w:t>03538210</w:t>
            </w:r>
          </w:p>
        </w:tc>
        <w:tc>
          <w:tcPr>
            <w:tcW w:w="2126" w:type="dxa"/>
            <w:shd w:val="clear" w:color="auto" w:fill="auto"/>
            <w:vAlign w:val="center"/>
          </w:tcPr>
          <w:p w:rsidR="0025697F" w:rsidRDefault="00BE7B61">
            <w:pPr>
              <w:widowControl/>
              <w:rPr>
                <w:kern w:val="0"/>
                <w:szCs w:val="21"/>
              </w:rPr>
            </w:pPr>
            <w:r>
              <w:rPr>
                <w:rFonts w:hint="eastAsia"/>
                <w:kern w:val="0"/>
                <w:szCs w:val="21"/>
              </w:rPr>
              <w:t>当代阿拉伯世界</w:t>
            </w:r>
          </w:p>
        </w:tc>
        <w:tc>
          <w:tcPr>
            <w:tcW w:w="1134" w:type="dxa"/>
            <w:shd w:val="clear" w:color="auto" w:fill="auto"/>
            <w:vAlign w:val="center"/>
          </w:tcPr>
          <w:p w:rsidR="0025697F" w:rsidRDefault="00BE7B61">
            <w:pPr>
              <w:jc w:val="center"/>
              <w:rPr>
                <w:kern w:val="0"/>
                <w:szCs w:val="21"/>
              </w:rPr>
            </w:pPr>
            <w:r>
              <w:rPr>
                <w:rFonts w:hint="eastAsia"/>
                <w:kern w:val="0"/>
                <w:szCs w:val="21"/>
              </w:rPr>
              <w:t>专业必修</w:t>
            </w:r>
          </w:p>
        </w:tc>
        <w:tc>
          <w:tcPr>
            <w:tcW w:w="709" w:type="dxa"/>
            <w:shd w:val="clear" w:color="auto" w:fill="auto"/>
            <w:vAlign w:val="center"/>
          </w:tcPr>
          <w:p w:rsidR="0025697F" w:rsidRDefault="00BE7B61">
            <w:pPr>
              <w:jc w:val="center"/>
              <w:rPr>
                <w:kern w:val="0"/>
                <w:szCs w:val="21"/>
              </w:rPr>
            </w:pPr>
            <w:r>
              <w:rPr>
                <w:rFonts w:hint="eastAsia"/>
                <w:kern w:val="0"/>
                <w:szCs w:val="21"/>
              </w:rPr>
              <w:t>2</w:t>
            </w:r>
          </w:p>
        </w:tc>
        <w:tc>
          <w:tcPr>
            <w:tcW w:w="976" w:type="dxa"/>
            <w:shd w:val="clear" w:color="auto" w:fill="auto"/>
          </w:tcPr>
          <w:p w:rsidR="0025697F" w:rsidRDefault="00BE7B61">
            <w:pPr>
              <w:jc w:val="center"/>
              <w:rPr>
                <w:kern w:val="0"/>
                <w:szCs w:val="21"/>
              </w:rPr>
            </w:pPr>
            <w:r>
              <w:rPr>
                <w:rFonts w:ascii="Times New Roman" w:hAnsi="Times New Roman"/>
              </w:rPr>
              <w:t>34</w:t>
            </w:r>
          </w:p>
        </w:tc>
        <w:tc>
          <w:tcPr>
            <w:tcW w:w="1354" w:type="dxa"/>
            <w:shd w:val="clear" w:color="auto" w:fill="auto"/>
            <w:vAlign w:val="center"/>
          </w:tcPr>
          <w:p w:rsidR="0025697F" w:rsidRDefault="00BE7B61">
            <w:pPr>
              <w:jc w:val="center"/>
              <w:rPr>
                <w:kern w:val="0"/>
                <w:szCs w:val="21"/>
              </w:rPr>
            </w:pPr>
            <w:r>
              <w:rPr>
                <w:rFonts w:ascii="Times New Roman" w:hAnsi="Times New Roman" w:hint="eastAsia"/>
              </w:rPr>
              <w:t>4</w:t>
            </w:r>
          </w:p>
        </w:tc>
        <w:tc>
          <w:tcPr>
            <w:tcW w:w="1122" w:type="dxa"/>
            <w:shd w:val="clear" w:color="auto" w:fill="auto"/>
            <w:vAlign w:val="center"/>
          </w:tcPr>
          <w:p w:rsidR="0025697F" w:rsidRDefault="00BE7B61">
            <w:pPr>
              <w:jc w:val="center"/>
              <w:rPr>
                <w:kern w:val="0"/>
                <w:szCs w:val="21"/>
              </w:rPr>
            </w:pPr>
            <w:r>
              <w:rPr>
                <w:rFonts w:hint="eastAsia"/>
                <w:kern w:val="0"/>
                <w:szCs w:val="21"/>
              </w:rPr>
              <w:t>一上</w:t>
            </w:r>
          </w:p>
        </w:tc>
      </w:tr>
      <w:tr w:rsidR="0025697F">
        <w:trPr>
          <w:jc w:val="center"/>
        </w:trPr>
        <w:tc>
          <w:tcPr>
            <w:tcW w:w="1101" w:type="dxa"/>
            <w:shd w:val="clear" w:color="auto" w:fill="auto"/>
          </w:tcPr>
          <w:p w:rsidR="0025697F" w:rsidRDefault="00BE7B61">
            <w:pPr>
              <w:jc w:val="center"/>
              <w:rPr>
                <w:rFonts w:ascii="Times New Roman" w:hAnsi="Times New Roman"/>
              </w:rPr>
            </w:pPr>
            <w:r>
              <w:rPr>
                <w:rFonts w:ascii="Times New Roman" w:hAnsi="Times New Roman" w:hint="eastAsia"/>
              </w:rPr>
              <w:t>0</w:t>
            </w:r>
            <w:r>
              <w:rPr>
                <w:rFonts w:ascii="Times New Roman" w:hAnsi="Times New Roman"/>
              </w:rPr>
              <w:t>3538401</w:t>
            </w:r>
          </w:p>
        </w:tc>
        <w:tc>
          <w:tcPr>
            <w:tcW w:w="2126" w:type="dxa"/>
            <w:shd w:val="clear" w:color="auto" w:fill="auto"/>
            <w:vAlign w:val="center"/>
          </w:tcPr>
          <w:p w:rsidR="0025697F" w:rsidRDefault="00BE7B61">
            <w:pPr>
              <w:widowControl/>
              <w:rPr>
                <w:rFonts w:ascii="Times New Roman" w:hAnsi="Times New Roman"/>
              </w:rPr>
            </w:pPr>
            <w:r>
              <w:rPr>
                <w:rFonts w:ascii="Times New Roman" w:hAnsi="Times New Roman" w:hint="eastAsia"/>
              </w:rPr>
              <w:t>阿拉伯语视听说（一）</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68</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rPr>
              <w:t>34</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一上</w:t>
            </w:r>
          </w:p>
        </w:tc>
      </w:tr>
      <w:tr w:rsidR="0025697F">
        <w:trPr>
          <w:jc w:val="center"/>
        </w:trPr>
        <w:tc>
          <w:tcPr>
            <w:tcW w:w="1101" w:type="dxa"/>
            <w:shd w:val="clear" w:color="auto" w:fill="auto"/>
          </w:tcPr>
          <w:p w:rsidR="0025697F" w:rsidRDefault="00BE7B61">
            <w:pPr>
              <w:jc w:val="center"/>
              <w:rPr>
                <w:rFonts w:ascii="Times New Roman" w:hAnsi="Times New Roman"/>
              </w:rPr>
            </w:pPr>
            <w:r>
              <w:rPr>
                <w:rFonts w:ascii="Times New Roman" w:hAnsi="Times New Roman" w:hint="eastAsia"/>
              </w:rPr>
              <w:t>0</w:t>
            </w:r>
            <w:r>
              <w:rPr>
                <w:rFonts w:ascii="Times New Roman" w:hAnsi="Times New Roman"/>
              </w:rPr>
              <w:t>3538402</w:t>
            </w:r>
          </w:p>
        </w:tc>
        <w:tc>
          <w:tcPr>
            <w:tcW w:w="2126" w:type="dxa"/>
            <w:shd w:val="clear" w:color="auto" w:fill="auto"/>
            <w:vAlign w:val="center"/>
          </w:tcPr>
          <w:p w:rsidR="0025697F" w:rsidRDefault="00BE7B61">
            <w:pPr>
              <w:widowControl/>
              <w:rPr>
                <w:rFonts w:ascii="Times New Roman" w:hAnsi="Times New Roman"/>
              </w:rPr>
            </w:pPr>
            <w:r>
              <w:rPr>
                <w:rFonts w:ascii="Times New Roman" w:hAnsi="Times New Roman" w:hint="eastAsia"/>
              </w:rPr>
              <w:t>阿拉伯语视听说（二）</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rPr>
              <w:t>17</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一下</w:t>
            </w:r>
          </w:p>
        </w:tc>
      </w:tr>
      <w:tr w:rsidR="0025697F">
        <w:trPr>
          <w:jc w:val="center"/>
        </w:trPr>
        <w:tc>
          <w:tcPr>
            <w:tcW w:w="1101" w:type="dxa"/>
            <w:shd w:val="clear" w:color="auto" w:fill="auto"/>
          </w:tcPr>
          <w:p w:rsidR="0025697F" w:rsidRDefault="00BE7B61">
            <w:pPr>
              <w:jc w:val="center"/>
              <w:rPr>
                <w:rFonts w:ascii="Times New Roman" w:hAnsi="Times New Roman"/>
              </w:rPr>
            </w:pPr>
            <w:r>
              <w:rPr>
                <w:rFonts w:ascii="Times New Roman" w:hAnsi="Times New Roman" w:hint="eastAsia"/>
              </w:rPr>
              <w:t>0</w:t>
            </w:r>
            <w:r>
              <w:rPr>
                <w:rFonts w:ascii="Times New Roman" w:hAnsi="Times New Roman"/>
              </w:rPr>
              <w:t>3538403</w:t>
            </w:r>
          </w:p>
        </w:tc>
        <w:tc>
          <w:tcPr>
            <w:tcW w:w="2126" w:type="dxa"/>
            <w:shd w:val="clear" w:color="auto" w:fill="auto"/>
            <w:vAlign w:val="center"/>
          </w:tcPr>
          <w:p w:rsidR="0025697F" w:rsidRDefault="00BE7B61">
            <w:pPr>
              <w:widowControl/>
              <w:rPr>
                <w:rFonts w:ascii="Times New Roman" w:hAnsi="Times New Roman"/>
              </w:rPr>
            </w:pPr>
            <w:r>
              <w:rPr>
                <w:rFonts w:ascii="Times New Roman" w:hAnsi="Times New Roman" w:hint="eastAsia"/>
              </w:rPr>
              <w:t>阿拉伯语视听说（三）</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1</w:t>
            </w:r>
            <w:r>
              <w:rPr>
                <w:rFonts w:ascii="Times New Roman" w:hAnsi="Times New Roman"/>
              </w:rPr>
              <w:t>7</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二上</w:t>
            </w:r>
          </w:p>
        </w:tc>
      </w:tr>
      <w:tr w:rsidR="0025697F">
        <w:trPr>
          <w:jc w:val="center"/>
        </w:trPr>
        <w:tc>
          <w:tcPr>
            <w:tcW w:w="1101" w:type="dxa"/>
            <w:shd w:val="clear" w:color="auto" w:fill="auto"/>
          </w:tcPr>
          <w:p w:rsidR="0025697F" w:rsidRDefault="00BE7B61">
            <w:pPr>
              <w:jc w:val="center"/>
              <w:rPr>
                <w:rFonts w:ascii="Times New Roman" w:hAnsi="Times New Roman"/>
              </w:rPr>
            </w:pPr>
            <w:r>
              <w:rPr>
                <w:rFonts w:ascii="Times New Roman" w:hAnsi="Times New Roman" w:hint="eastAsia"/>
              </w:rPr>
              <w:t>0</w:t>
            </w:r>
            <w:r>
              <w:rPr>
                <w:rFonts w:ascii="Times New Roman" w:hAnsi="Times New Roman"/>
              </w:rPr>
              <w:t>3538404</w:t>
            </w:r>
          </w:p>
        </w:tc>
        <w:tc>
          <w:tcPr>
            <w:tcW w:w="2126" w:type="dxa"/>
            <w:shd w:val="clear" w:color="auto" w:fill="auto"/>
            <w:vAlign w:val="center"/>
          </w:tcPr>
          <w:p w:rsidR="0025697F" w:rsidRDefault="00BE7B61">
            <w:pPr>
              <w:widowControl/>
              <w:rPr>
                <w:rFonts w:ascii="Times New Roman" w:hAnsi="Times New Roman"/>
              </w:rPr>
            </w:pPr>
            <w:r>
              <w:rPr>
                <w:rFonts w:ascii="Times New Roman" w:hAnsi="Times New Roman" w:hint="eastAsia"/>
              </w:rPr>
              <w:t>阿拉伯语视听说（四）</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hint="eastAsia"/>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68</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3</w:t>
            </w:r>
            <w:r>
              <w:rPr>
                <w:rFonts w:ascii="Times New Roman" w:hAnsi="Times New Roman"/>
              </w:rPr>
              <w:t>4</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二下</w:t>
            </w:r>
          </w:p>
        </w:tc>
      </w:tr>
      <w:tr w:rsidR="0025697F">
        <w:trPr>
          <w:jc w:val="center"/>
        </w:trPr>
        <w:tc>
          <w:tcPr>
            <w:tcW w:w="1101" w:type="dxa"/>
            <w:shd w:val="clear" w:color="auto" w:fill="auto"/>
            <w:vAlign w:val="center"/>
          </w:tcPr>
          <w:p w:rsidR="0025697F" w:rsidRDefault="00BE7B61">
            <w:pPr>
              <w:jc w:val="center"/>
              <w:rPr>
                <w:rFonts w:ascii="Times New Roman" w:hAnsi="Times New Roman"/>
              </w:rPr>
            </w:pPr>
            <w:r>
              <w:rPr>
                <w:rFonts w:hint="eastAsia"/>
              </w:rPr>
              <w:t>03538190</w:t>
            </w:r>
          </w:p>
        </w:tc>
        <w:tc>
          <w:tcPr>
            <w:tcW w:w="2126" w:type="dxa"/>
            <w:shd w:val="clear" w:color="auto" w:fill="auto"/>
            <w:vAlign w:val="center"/>
          </w:tcPr>
          <w:p w:rsidR="0025697F" w:rsidRDefault="00BE7B61">
            <w:pPr>
              <w:widowControl/>
              <w:rPr>
                <w:rFonts w:ascii="Times New Roman" w:hAnsi="Times New Roman"/>
              </w:rPr>
            </w:pPr>
            <w:r>
              <w:rPr>
                <w:rFonts w:hint="eastAsia"/>
                <w:kern w:val="0"/>
                <w:szCs w:val="21"/>
              </w:rPr>
              <w:t>阿拉伯文学史</w:t>
            </w:r>
          </w:p>
        </w:tc>
        <w:tc>
          <w:tcPr>
            <w:tcW w:w="1134" w:type="dxa"/>
            <w:shd w:val="clear" w:color="auto" w:fill="auto"/>
            <w:vAlign w:val="center"/>
          </w:tcPr>
          <w:p w:rsidR="0025697F" w:rsidRDefault="00BE7B61">
            <w:pPr>
              <w:jc w:val="center"/>
              <w:rPr>
                <w:rFonts w:ascii="Times New Roman" w:hAnsi="Times New Roman"/>
                <w:szCs w:val="21"/>
              </w:rPr>
            </w:pPr>
            <w:r>
              <w:rPr>
                <w:rFonts w:hint="eastAsia"/>
                <w:kern w:val="0"/>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hint="eastAsia"/>
                <w:kern w:val="0"/>
                <w:szCs w:val="21"/>
              </w:rPr>
              <w:t>2</w:t>
            </w:r>
          </w:p>
        </w:tc>
        <w:tc>
          <w:tcPr>
            <w:tcW w:w="976" w:type="dxa"/>
            <w:shd w:val="clear" w:color="auto" w:fill="auto"/>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4</w:t>
            </w:r>
          </w:p>
        </w:tc>
        <w:tc>
          <w:tcPr>
            <w:tcW w:w="1122" w:type="dxa"/>
            <w:shd w:val="clear" w:color="auto" w:fill="auto"/>
            <w:vAlign w:val="center"/>
          </w:tcPr>
          <w:p w:rsidR="0025697F" w:rsidRDefault="00BE7B61">
            <w:pPr>
              <w:jc w:val="center"/>
              <w:rPr>
                <w:rFonts w:ascii="Times New Roman" w:hAnsi="Times New Roman"/>
              </w:rPr>
            </w:pPr>
            <w:r>
              <w:rPr>
                <w:rFonts w:hint="eastAsia"/>
                <w:kern w:val="0"/>
                <w:szCs w:val="21"/>
              </w:rPr>
              <w:t>二上</w:t>
            </w:r>
          </w:p>
        </w:tc>
      </w:tr>
      <w:tr w:rsidR="0025697F">
        <w:trPr>
          <w:jc w:val="center"/>
        </w:trPr>
        <w:tc>
          <w:tcPr>
            <w:tcW w:w="1101" w:type="dxa"/>
            <w:shd w:val="clear" w:color="auto" w:fill="auto"/>
            <w:vAlign w:val="center"/>
          </w:tcPr>
          <w:p w:rsidR="0025697F" w:rsidRDefault="00BE7B61">
            <w:pPr>
              <w:jc w:val="center"/>
              <w:rPr>
                <w:rFonts w:ascii="Times New Roman" w:hAnsi="Times New Roman"/>
              </w:rPr>
            </w:pPr>
            <w:r>
              <w:rPr>
                <w:rFonts w:hint="eastAsia"/>
              </w:rPr>
              <w:t>03538105</w:t>
            </w:r>
          </w:p>
        </w:tc>
        <w:tc>
          <w:tcPr>
            <w:tcW w:w="2126" w:type="dxa"/>
            <w:shd w:val="clear" w:color="auto" w:fill="auto"/>
            <w:vAlign w:val="center"/>
          </w:tcPr>
          <w:p w:rsidR="0025697F" w:rsidRDefault="00BE7B61">
            <w:pPr>
              <w:widowControl/>
              <w:rPr>
                <w:rFonts w:ascii="Times New Roman" w:hAnsi="Times New Roman"/>
              </w:rPr>
            </w:pPr>
            <w:r>
              <w:rPr>
                <w:rFonts w:hint="eastAsia"/>
                <w:kern w:val="0"/>
                <w:szCs w:val="21"/>
              </w:rPr>
              <w:t>阿拉伯语语言学入门</w:t>
            </w:r>
          </w:p>
        </w:tc>
        <w:tc>
          <w:tcPr>
            <w:tcW w:w="1134" w:type="dxa"/>
            <w:shd w:val="clear" w:color="auto" w:fill="auto"/>
            <w:vAlign w:val="center"/>
          </w:tcPr>
          <w:p w:rsidR="0025697F" w:rsidRDefault="00BE7B61">
            <w:pPr>
              <w:jc w:val="center"/>
              <w:rPr>
                <w:rFonts w:ascii="Times New Roman" w:hAnsi="Times New Roman"/>
                <w:szCs w:val="21"/>
              </w:rPr>
            </w:pPr>
            <w:r>
              <w:rPr>
                <w:rFonts w:hint="eastAsia"/>
                <w:kern w:val="0"/>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hint="eastAsia"/>
                <w:kern w:val="0"/>
                <w:szCs w:val="21"/>
              </w:rPr>
              <w:t>2</w:t>
            </w:r>
          </w:p>
        </w:tc>
        <w:tc>
          <w:tcPr>
            <w:tcW w:w="976" w:type="dxa"/>
            <w:shd w:val="clear" w:color="auto" w:fill="auto"/>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4</w:t>
            </w:r>
          </w:p>
        </w:tc>
        <w:tc>
          <w:tcPr>
            <w:tcW w:w="1122" w:type="dxa"/>
            <w:shd w:val="clear" w:color="auto" w:fill="auto"/>
            <w:vAlign w:val="center"/>
          </w:tcPr>
          <w:p w:rsidR="0025697F" w:rsidRDefault="00BE7B61">
            <w:pPr>
              <w:jc w:val="center"/>
              <w:rPr>
                <w:rFonts w:ascii="Times New Roman" w:hAnsi="Times New Roman"/>
              </w:rPr>
            </w:pPr>
            <w:r>
              <w:rPr>
                <w:rFonts w:hint="eastAsia"/>
                <w:kern w:val="0"/>
                <w:szCs w:val="21"/>
              </w:rPr>
              <w:t>二下</w:t>
            </w:r>
          </w:p>
        </w:tc>
      </w:tr>
      <w:tr w:rsidR="0025697F">
        <w:trPr>
          <w:jc w:val="center"/>
        </w:trPr>
        <w:tc>
          <w:tcPr>
            <w:tcW w:w="1101" w:type="dxa"/>
            <w:shd w:val="clear" w:color="auto" w:fill="auto"/>
          </w:tcPr>
          <w:p w:rsidR="0025697F" w:rsidRDefault="00BE7B61">
            <w:pPr>
              <w:jc w:val="center"/>
              <w:rPr>
                <w:rFonts w:ascii="Times New Roman" w:hAnsi="Times New Roman"/>
              </w:rPr>
            </w:pPr>
            <w:r>
              <w:rPr>
                <w:rFonts w:ascii="Times New Roman" w:hAnsi="Times New Roman" w:hint="eastAsia"/>
              </w:rPr>
              <w:t>新开课</w:t>
            </w:r>
          </w:p>
        </w:tc>
        <w:tc>
          <w:tcPr>
            <w:tcW w:w="2126" w:type="dxa"/>
            <w:shd w:val="clear" w:color="auto" w:fill="auto"/>
            <w:vAlign w:val="center"/>
          </w:tcPr>
          <w:p w:rsidR="0025697F" w:rsidRDefault="00BE7B61">
            <w:pPr>
              <w:widowControl/>
              <w:rPr>
                <w:rFonts w:ascii="Times New Roman" w:hAnsi="Times New Roman"/>
              </w:rPr>
            </w:pPr>
            <w:r>
              <w:rPr>
                <w:rFonts w:ascii="Times New Roman" w:hAnsi="Times New Roman" w:hint="eastAsia"/>
              </w:rPr>
              <w:t>阿拉伯语阅读（一）</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rPr>
              <w:t>4</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三上</w:t>
            </w:r>
          </w:p>
        </w:tc>
      </w:tr>
      <w:tr w:rsidR="0025697F">
        <w:trPr>
          <w:jc w:val="center"/>
        </w:trPr>
        <w:tc>
          <w:tcPr>
            <w:tcW w:w="1101" w:type="dxa"/>
            <w:shd w:val="clear" w:color="auto" w:fill="auto"/>
          </w:tcPr>
          <w:p w:rsidR="0025697F" w:rsidRDefault="00BE7B61">
            <w:pPr>
              <w:jc w:val="center"/>
              <w:rPr>
                <w:rFonts w:ascii="Times New Roman" w:hAnsi="Times New Roman"/>
              </w:rPr>
            </w:pPr>
            <w:r>
              <w:rPr>
                <w:rFonts w:ascii="Times New Roman" w:hAnsi="Times New Roman" w:hint="eastAsia"/>
              </w:rPr>
              <w:t>新开课</w:t>
            </w:r>
          </w:p>
        </w:tc>
        <w:tc>
          <w:tcPr>
            <w:tcW w:w="2126" w:type="dxa"/>
            <w:shd w:val="clear" w:color="auto" w:fill="auto"/>
            <w:vAlign w:val="center"/>
          </w:tcPr>
          <w:p w:rsidR="0025697F" w:rsidRDefault="00BE7B61">
            <w:pPr>
              <w:widowControl/>
              <w:rPr>
                <w:rFonts w:ascii="Times New Roman" w:hAnsi="Times New Roman"/>
              </w:rPr>
            </w:pPr>
            <w:r>
              <w:rPr>
                <w:rFonts w:ascii="Times New Roman" w:hAnsi="Times New Roman" w:hint="eastAsia"/>
              </w:rPr>
              <w:t>阿拉伯语阅读（二）</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rPr>
              <w:t>2</w:t>
            </w:r>
          </w:p>
        </w:tc>
        <w:tc>
          <w:tcPr>
            <w:tcW w:w="976" w:type="dxa"/>
            <w:shd w:val="clear" w:color="auto" w:fill="auto"/>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4</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三下</w:t>
            </w:r>
          </w:p>
        </w:tc>
      </w:tr>
      <w:tr w:rsidR="0025697F">
        <w:trPr>
          <w:jc w:val="center"/>
        </w:trPr>
        <w:tc>
          <w:tcPr>
            <w:tcW w:w="1101" w:type="dxa"/>
            <w:shd w:val="clear" w:color="auto" w:fill="auto"/>
            <w:vAlign w:val="center"/>
          </w:tcPr>
          <w:p w:rsidR="0025697F" w:rsidRDefault="00BE7B61">
            <w:pPr>
              <w:jc w:val="center"/>
            </w:pPr>
            <w:r>
              <w:rPr>
                <w:rFonts w:hint="eastAsia"/>
              </w:rPr>
              <w:t>03538081</w:t>
            </w:r>
          </w:p>
        </w:tc>
        <w:tc>
          <w:tcPr>
            <w:tcW w:w="2126" w:type="dxa"/>
            <w:shd w:val="clear" w:color="auto" w:fill="auto"/>
            <w:vAlign w:val="center"/>
          </w:tcPr>
          <w:p w:rsidR="0025697F" w:rsidRDefault="00BE7B61">
            <w:pPr>
              <w:widowControl/>
              <w:rPr>
                <w:b/>
                <w:bCs/>
              </w:rPr>
            </w:pPr>
            <w:r>
              <w:rPr>
                <w:rFonts w:hint="eastAsia"/>
                <w:kern w:val="0"/>
                <w:szCs w:val="21"/>
              </w:rPr>
              <w:t>阿拉伯语翻译教程</w:t>
            </w:r>
            <w:r>
              <w:rPr>
                <w:rFonts w:hint="eastAsia"/>
                <w:kern w:val="0"/>
                <w:szCs w:val="21"/>
              </w:rPr>
              <w:t xml:space="preserve"> (</w:t>
            </w:r>
            <w:r>
              <w:rPr>
                <w:rFonts w:hint="eastAsia"/>
                <w:kern w:val="0"/>
                <w:szCs w:val="21"/>
              </w:rPr>
              <w:t>一</w:t>
            </w:r>
            <w:r>
              <w:rPr>
                <w:rFonts w:hint="eastAsia"/>
                <w:kern w:val="0"/>
                <w:szCs w:val="21"/>
              </w:rPr>
              <w:t>)</w:t>
            </w:r>
          </w:p>
        </w:tc>
        <w:tc>
          <w:tcPr>
            <w:tcW w:w="1134" w:type="dxa"/>
            <w:shd w:val="clear" w:color="auto" w:fill="auto"/>
            <w:vAlign w:val="center"/>
          </w:tcPr>
          <w:p w:rsidR="0025697F" w:rsidRDefault="00BE7B61">
            <w:pPr>
              <w:jc w:val="center"/>
            </w:pPr>
            <w:r>
              <w:rPr>
                <w:rFonts w:hint="eastAsia"/>
                <w:kern w:val="0"/>
                <w:szCs w:val="21"/>
              </w:rPr>
              <w:t>专业必修</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lang w:val="en-GB"/>
              </w:rPr>
              <w:t>3</w:t>
            </w:r>
            <w:r>
              <w:rPr>
                <w:rFonts w:ascii="Times New Roman" w:hAnsi="Times New Roman"/>
                <w:szCs w:val="21"/>
                <w:lang w:val="en-GB"/>
              </w:rPr>
              <w:t>4</w:t>
            </w:r>
          </w:p>
        </w:tc>
        <w:tc>
          <w:tcPr>
            <w:tcW w:w="1354" w:type="dxa"/>
            <w:shd w:val="clear" w:color="auto" w:fill="auto"/>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8</w:t>
            </w:r>
          </w:p>
        </w:tc>
        <w:tc>
          <w:tcPr>
            <w:tcW w:w="1122" w:type="dxa"/>
            <w:shd w:val="clear" w:color="auto" w:fill="auto"/>
            <w:vAlign w:val="center"/>
          </w:tcPr>
          <w:p w:rsidR="0025697F" w:rsidRDefault="00BE7B61">
            <w:pPr>
              <w:jc w:val="center"/>
            </w:pPr>
            <w:r>
              <w:rPr>
                <w:rFonts w:hint="eastAsia"/>
                <w:kern w:val="0"/>
                <w:szCs w:val="21"/>
              </w:rPr>
              <w:t>三上</w:t>
            </w:r>
          </w:p>
        </w:tc>
      </w:tr>
      <w:tr w:rsidR="0025697F">
        <w:trPr>
          <w:jc w:val="center"/>
        </w:trPr>
        <w:tc>
          <w:tcPr>
            <w:tcW w:w="1101" w:type="dxa"/>
            <w:shd w:val="clear" w:color="auto" w:fill="auto"/>
            <w:vAlign w:val="center"/>
          </w:tcPr>
          <w:p w:rsidR="0025697F" w:rsidRDefault="00BE7B61">
            <w:pPr>
              <w:jc w:val="center"/>
            </w:pPr>
            <w:r>
              <w:rPr>
                <w:rFonts w:hint="eastAsia"/>
              </w:rPr>
              <w:t>03538082</w:t>
            </w:r>
          </w:p>
        </w:tc>
        <w:tc>
          <w:tcPr>
            <w:tcW w:w="2126" w:type="dxa"/>
            <w:shd w:val="clear" w:color="auto" w:fill="auto"/>
            <w:vAlign w:val="center"/>
          </w:tcPr>
          <w:p w:rsidR="0025697F" w:rsidRDefault="00BE7B61">
            <w:pPr>
              <w:widowControl/>
              <w:rPr>
                <w:b/>
                <w:bCs/>
              </w:rPr>
            </w:pPr>
            <w:r>
              <w:rPr>
                <w:rFonts w:hint="eastAsia"/>
                <w:kern w:val="0"/>
                <w:szCs w:val="21"/>
              </w:rPr>
              <w:t>阿拉伯语翻译教程</w:t>
            </w:r>
            <w:r>
              <w:rPr>
                <w:rFonts w:hint="eastAsia"/>
                <w:kern w:val="0"/>
                <w:szCs w:val="21"/>
              </w:rPr>
              <w:t xml:space="preserve"> (</w:t>
            </w:r>
            <w:r>
              <w:rPr>
                <w:rFonts w:hint="eastAsia"/>
                <w:kern w:val="0"/>
                <w:szCs w:val="21"/>
              </w:rPr>
              <w:t>二</w:t>
            </w:r>
            <w:r>
              <w:rPr>
                <w:rFonts w:hint="eastAsia"/>
                <w:kern w:val="0"/>
                <w:szCs w:val="21"/>
              </w:rPr>
              <w:t>)</w:t>
            </w:r>
          </w:p>
        </w:tc>
        <w:tc>
          <w:tcPr>
            <w:tcW w:w="1134" w:type="dxa"/>
            <w:shd w:val="clear" w:color="auto" w:fill="auto"/>
            <w:vAlign w:val="center"/>
          </w:tcPr>
          <w:p w:rsidR="0025697F" w:rsidRDefault="00BE7B61">
            <w:pPr>
              <w:jc w:val="center"/>
            </w:pPr>
            <w:r>
              <w:rPr>
                <w:rFonts w:hint="eastAsia"/>
                <w:kern w:val="0"/>
                <w:szCs w:val="21"/>
              </w:rPr>
              <w:t>专业必修</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lang w:val="en-GB"/>
              </w:rPr>
              <w:t>3</w:t>
            </w:r>
            <w:r>
              <w:rPr>
                <w:rFonts w:ascii="Times New Roman" w:hAnsi="Times New Roman"/>
                <w:szCs w:val="21"/>
                <w:lang w:val="en-GB"/>
              </w:rPr>
              <w:t>4</w:t>
            </w:r>
          </w:p>
        </w:tc>
        <w:tc>
          <w:tcPr>
            <w:tcW w:w="1354" w:type="dxa"/>
            <w:shd w:val="clear" w:color="auto" w:fill="auto"/>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8</w:t>
            </w:r>
          </w:p>
        </w:tc>
        <w:tc>
          <w:tcPr>
            <w:tcW w:w="1122" w:type="dxa"/>
            <w:shd w:val="clear" w:color="auto" w:fill="auto"/>
            <w:vAlign w:val="center"/>
          </w:tcPr>
          <w:p w:rsidR="0025697F" w:rsidRDefault="00BE7B61">
            <w:pPr>
              <w:jc w:val="center"/>
            </w:pPr>
            <w:r>
              <w:rPr>
                <w:rFonts w:hint="eastAsia"/>
                <w:kern w:val="0"/>
                <w:szCs w:val="21"/>
              </w:rPr>
              <w:t>三下</w:t>
            </w:r>
          </w:p>
        </w:tc>
      </w:tr>
      <w:tr w:rsidR="0025697F">
        <w:trPr>
          <w:jc w:val="center"/>
        </w:trPr>
        <w:tc>
          <w:tcPr>
            <w:tcW w:w="1101" w:type="dxa"/>
            <w:shd w:val="clear" w:color="auto" w:fill="auto"/>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新开课</w:t>
            </w:r>
          </w:p>
        </w:tc>
        <w:tc>
          <w:tcPr>
            <w:tcW w:w="2126" w:type="dxa"/>
            <w:shd w:val="clear" w:color="auto" w:fill="auto"/>
            <w:vAlign w:val="center"/>
          </w:tcPr>
          <w:p w:rsidR="0025697F" w:rsidRDefault="00BE7B61">
            <w:pPr>
              <w:rPr>
                <w:rFonts w:ascii="Times New Roman" w:hAnsi="Times New Roman"/>
                <w:bCs/>
                <w:szCs w:val="21"/>
                <w:lang w:val="en-GB"/>
              </w:rPr>
            </w:pPr>
            <w:r>
              <w:rPr>
                <w:rFonts w:ascii="Times New Roman" w:hAnsi="Times New Roman" w:hint="eastAsia"/>
                <w:bCs/>
                <w:szCs w:val="21"/>
                <w:lang w:val="en-GB"/>
              </w:rPr>
              <w:t>阿拉伯语翻译教程</w:t>
            </w:r>
            <w:r>
              <w:rPr>
                <w:rFonts w:hint="eastAsia"/>
                <w:kern w:val="0"/>
                <w:szCs w:val="21"/>
              </w:rPr>
              <w:t>(</w:t>
            </w:r>
            <w:r>
              <w:rPr>
                <w:rFonts w:hint="eastAsia"/>
                <w:kern w:val="0"/>
                <w:szCs w:val="21"/>
              </w:rPr>
              <w:t>三</w:t>
            </w:r>
            <w:r>
              <w:rPr>
                <w:rFonts w:hint="eastAsia"/>
                <w:kern w:val="0"/>
                <w:szCs w:val="21"/>
              </w:rPr>
              <w:t>)</w:t>
            </w:r>
          </w:p>
        </w:tc>
        <w:tc>
          <w:tcPr>
            <w:tcW w:w="1134" w:type="dxa"/>
            <w:shd w:val="clear" w:color="auto" w:fill="auto"/>
            <w:vAlign w:val="center"/>
          </w:tcPr>
          <w:p w:rsidR="0025697F" w:rsidRDefault="00BE7B61">
            <w:pPr>
              <w:jc w:val="cente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szCs w:val="21"/>
                <w:lang w:val="en-GB"/>
              </w:rPr>
            </w:pPr>
            <w:r>
              <w:rPr>
                <w:rFonts w:ascii="Times New Roman" w:hAnsi="Times New Roman"/>
                <w:szCs w:val="21"/>
                <w:lang w:val="en-GB"/>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lang w:val="en-GB"/>
              </w:rPr>
              <w:t>3</w:t>
            </w:r>
            <w:r>
              <w:rPr>
                <w:rFonts w:ascii="Times New Roman" w:hAnsi="Times New Roman"/>
                <w:szCs w:val="21"/>
                <w:lang w:val="en-GB"/>
              </w:rPr>
              <w:t>4</w:t>
            </w:r>
          </w:p>
        </w:tc>
        <w:tc>
          <w:tcPr>
            <w:tcW w:w="1354" w:type="dxa"/>
            <w:shd w:val="clear" w:color="auto" w:fill="auto"/>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8</w:t>
            </w:r>
          </w:p>
        </w:tc>
        <w:tc>
          <w:tcPr>
            <w:tcW w:w="1122" w:type="dxa"/>
            <w:shd w:val="clear" w:color="auto" w:fill="auto"/>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四上</w:t>
            </w:r>
          </w:p>
        </w:tc>
      </w:tr>
      <w:tr w:rsidR="0025697F">
        <w:trPr>
          <w:jc w:val="center"/>
        </w:trPr>
        <w:tc>
          <w:tcPr>
            <w:tcW w:w="1101" w:type="dxa"/>
            <w:shd w:val="clear" w:color="auto" w:fill="auto"/>
            <w:vAlign w:val="center"/>
          </w:tcPr>
          <w:p w:rsidR="0025697F" w:rsidRDefault="00BE7B61">
            <w:pPr>
              <w:jc w:val="center"/>
            </w:pPr>
            <w:r>
              <w:rPr>
                <w:rFonts w:hint="eastAsia"/>
              </w:rPr>
              <w:t>03538043</w:t>
            </w:r>
          </w:p>
        </w:tc>
        <w:tc>
          <w:tcPr>
            <w:tcW w:w="2126" w:type="dxa"/>
            <w:shd w:val="clear" w:color="auto" w:fill="auto"/>
            <w:vAlign w:val="center"/>
          </w:tcPr>
          <w:p w:rsidR="0025697F" w:rsidRDefault="00BE7B61">
            <w:pPr>
              <w:widowControl/>
              <w:rPr>
                <w:b/>
                <w:bCs/>
              </w:rPr>
            </w:pPr>
            <w:r>
              <w:rPr>
                <w:rFonts w:hint="eastAsia"/>
                <w:kern w:val="0"/>
                <w:szCs w:val="21"/>
              </w:rPr>
              <w:t>阿拉伯语阅读（三）</w:t>
            </w:r>
          </w:p>
        </w:tc>
        <w:tc>
          <w:tcPr>
            <w:tcW w:w="1134" w:type="dxa"/>
            <w:shd w:val="clear" w:color="auto" w:fill="auto"/>
            <w:vAlign w:val="center"/>
          </w:tcPr>
          <w:p w:rsidR="0025697F" w:rsidRDefault="00BE7B61">
            <w:pPr>
              <w:jc w:val="center"/>
            </w:pPr>
            <w:r>
              <w:rPr>
                <w:rFonts w:hint="eastAsia"/>
                <w:kern w:val="0"/>
                <w:szCs w:val="21"/>
              </w:rPr>
              <w:t>专业必修</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4</w:t>
            </w:r>
          </w:p>
        </w:tc>
        <w:tc>
          <w:tcPr>
            <w:tcW w:w="1122" w:type="dxa"/>
            <w:shd w:val="clear" w:color="auto" w:fill="auto"/>
            <w:vAlign w:val="center"/>
          </w:tcPr>
          <w:p w:rsidR="0025697F" w:rsidRDefault="00BE7B61">
            <w:pPr>
              <w:jc w:val="center"/>
            </w:pPr>
            <w:r>
              <w:rPr>
                <w:rFonts w:hint="eastAsia"/>
                <w:kern w:val="0"/>
                <w:szCs w:val="21"/>
              </w:rPr>
              <w:t>四上</w:t>
            </w:r>
          </w:p>
        </w:tc>
      </w:tr>
    </w:tbl>
    <w:p w:rsidR="0025697F" w:rsidRDefault="00BE7B61">
      <w:pPr>
        <w:spacing w:line="360" w:lineRule="auto"/>
        <w:ind w:firstLine="420"/>
      </w:pPr>
      <w:r>
        <w:rPr>
          <w:rFonts w:hint="eastAsia"/>
        </w:rPr>
        <w:t xml:space="preserve">2.2 </w:t>
      </w:r>
      <w:r>
        <w:rPr>
          <w:rFonts w:hint="eastAsia"/>
        </w:rPr>
        <w:t xml:space="preserve">专业核心课　</w:t>
      </w:r>
      <w:r>
        <w:rPr>
          <w:rFonts w:hint="eastAsia"/>
        </w:rPr>
        <w:t>28-28</w:t>
      </w:r>
      <w:r>
        <w:rPr>
          <w:rFonts w:hint="eastAsia"/>
        </w:rPr>
        <w:t>学分</w:t>
      </w:r>
    </w:p>
    <w:p w:rsidR="0025697F" w:rsidRDefault="00BE7B61">
      <w:pPr>
        <w:spacing w:line="360" w:lineRule="auto"/>
        <w:ind w:firstLine="420"/>
      </w:pPr>
      <w:r>
        <w:rPr>
          <w:rFonts w:hint="eastAsia"/>
        </w:rPr>
        <w:lastRenderedPageBreak/>
        <w:t xml:space="preserve">2.2.1 </w:t>
      </w:r>
      <w:r>
        <w:rPr>
          <w:rFonts w:hint="eastAsia"/>
        </w:rPr>
        <w:t>专业核心组</w:t>
      </w:r>
      <w:r>
        <w:rPr>
          <w:rFonts w:hint="eastAsia"/>
        </w:rPr>
        <w:t xml:space="preserve"> 28-28</w:t>
      </w:r>
      <w:r>
        <w:rPr>
          <w:rFonts w:hint="eastAsia"/>
        </w:rPr>
        <w:t>学分</w:t>
      </w:r>
    </w:p>
    <w:tbl>
      <w:tblPr>
        <w:tblStyle w:val="NormalTable3"/>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25697F">
        <w:tc>
          <w:tcPr>
            <w:tcW w:w="1203" w:type="dxa"/>
            <w:shd w:val="clear" w:color="auto" w:fill="auto"/>
            <w:vAlign w:val="center"/>
          </w:tcPr>
          <w:p w:rsidR="0025697F" w:rsidRDefault="00BE7B61">
            <w:pPr>
              <w:jc w:val="center"/>
            </w:pPr>
            <w:r>
              <w:rPr>
                <w:rFonts w:hint="eastAsia"/>
              </w:rPr>
              <w:t>课程号</w:t>
            </w:r>
          </w:p>
        </w:tc>
        <w:tc>
          <w:tcPr>
            <w:tcW w:w="2024" w:type="dxa"/>
            <w:shd w:val="clear" w:color="auto" w:fill="auto"/>
            <w:vAlign w:val="center"/>
          </w:tcPr>
          <w:p w:rsidR="0025697F" w:rsidRDefault="00BE7B61">
            <w:pPr>
              <w:widowControl/>
              <w:rPr>
                <w:b/>
                <w:bCs/>
              </w:rPr>
            </w:pPr>
            <w:r>
              <w:rPr>
                <w:rFonts w:hint="eastAsia"/>
                <w:kern w:val="0"/>
                <w:szCs w:val="21"/>
              </w:rPr>
              <w:t>课程名称</w:t>
            </w:r>
          </w:p>
        </w:tc>
        <w:tc>
          <w:tcPr>
            <w:tcW w:w="1134" w:type="dxa"/>
            <w:shd w:val="clear" w:color="auto" w:fill="auto"/>
            <w:vAlign w:val="center"/>
          </w:tcPr>
          <w:p w:rsidR="0025697F" w:rsidRDefault="00BE7B61">
            <w:pPr>
              <w:jc w:val="center"/>
            </w:pPr>
            <w:r>
              <w:rPr>
                <w:rFonts w:hint="eastAsia"/>
                <w:kern w:val="0"/>
                <w:szCs w:val="21"/>
              </w:rPr>
              <w:t>课程性质</w:t>
            </w:r>
          </w:p>
        </w:tc>
        <w:tc>
          <w:tcPr>
            <w:tcW w:w="709" w:type="dxa"/>
            <w:shd w:val="clear" w:color="auto" w:fill="auto"/>
            <w:vAlign w:val="center"/>
          </w:tcPr>
          <w:p w:rsidR="0025697F" w:rsidRDefault="00BE7B61">
            <w:pPr>
              <w:jc w:val="center"/>
            </w:pPr>
            <w:r>
              <w:rPr>
                <w:rFonts w:hint="eastAsia"/>
                <w:kern w:val="0"/>
                <w:szCs w:val="21"/>
              </w:rPr>
              <w:t>学分</w:t>
            </w:r>
          </w:p>
        </w:tc>
        <w:tc>
          <w:tcPr>
            <w:tcW w:w="976" w:type="dxa"/>
            <w:shd w:val="clear" w:color="auto" w:fill="auto"/>
            <w:vAlign w:val="center"/>
          </w:tcPr>
          <w:p w:rsidR="0025697F" w:rsidRDefault="00BE7B61">
            <w:pPr>
              <w:jc w:val="center"/>
            </w:pPr>
            <w:r>
              <w:rPr>
                <w:rFonts w:hint="eastAsia"/>
                <w:kern w:val="0"/>
                <w:szCs w:val="21"/>
              </w:rPr>
              <w:t>总学时</w:t>
            </w:r>
          </w:p>
        </w:tc>
        <w:tc>
          <w:tcPr>
            <w:tcW w:w="1354" w:type="dxa"/>
            <w:shd w:val="clear" w:color="auto" w:fill="auto"/>
            <w:vAlign w:val="center"/>
          </w:tcPr>
          <w:p w:rsidR="0025697F" w:rsidRDefault="00BE7B61">
            <w:pPr>
              <w:jc w:val="center"/>
            </w:pPr>
            <w:r>
              <w:rPr>
                <w:rFonts w:hint="eastAsia"/>
                <w:kern w:val="0"/>
                <w:szCs w:val="21"/>
              </w:rPr>
              <w:t>实践总学时</w:t>
            </w:r>
          </w:p>
        </w:tc>
        <w:tc>
          <w:tcPr>
            <w:tcW w:w="1122" w:type="dxa"/>
            <w:shd w:val="clear" w:color="auto" w:fill="auto"/>
            <w:vAlign w:val="center"/>
          </w:tcPr>
          <w:p w:rsidR="0025697F" w:rsidRDefault="00BE7B61">
            <w:pPr>
              <w:jc w:val="center"/>
            </w:pPr>
            <w:r>
              <w:rPr>
                <w:rFonts w:hint="eastAsia"/>
                <w:kern w:val="0"/>
                <w:szCs w:val="21"/>
              </w:rPr>
              <w:t>选课学期</w:t>
            </w:r>
          </w:p>
        </w:tc>
      </w:tr>
      <w:tr w:rsidR="0025697F">
        <w:tc>
          <w:tcPr>
            <w:tcW w:w="1203" w:type="dxa"/>
            <w:shd w:val="clear" w:color="auto" w:fill="auto"/>
            <w:vAlign w:val="center"/>
          </w:tcPr>
          <w:p w:rsidR="0025697F" w:rsidRPr="003C1AF2" w:rsidRDefault="00BE7B61">
            <w:pPr>
              <w:jc w:val="center"/>
            </w:pPr>
            <w:r w:rsidRPr="003C1AF2">
              <w:rPr>
                <w:rFonts w:hint="eastAsia"/>
              </w:rPr>
              <w:t>0</w:t>
            </w:r>
            <w:r w:rsidRPr="003C1AF2">
              <w:t>3538015</w:t>
            </w:r>
          </w:p>
        </w:tc>
        <w:tc>
          <w:tcPr>
            <w:tcW w:w="2024" w:type="dxa"/>
            <w:shd w:val="clear" w:color="auto" w:fill="auto"/>
            <w:vAlign w:val="center"/>
          </w:tcPr>
          <w:p w:rsidR="0025697F" w:rsidRDefault="00BE7B61">
            <w:pPr>
              <w:widowControl/>
              <w:rPr>
                <w:rFonts w:ascii="Times New Roman" w:hAnsi="Times New Roman"/>
              </w:rPr>
            </w:pPr>
            <w:r>
              <w:rPr>
                <w:rFonts w:ascii="Times New Roman" w:hAnsi="Times New Roman" w:hint="eastAsia"/>
              </w:rPr>
              <w:t>基础阿拉伯语（一）</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rPr>
              <w:t>8</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170</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rPr>
              <w:t>17</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一上</w:t>
            </w:r>
          </w:p>
        </w:tc>
      </w:tr>
      <w:tr w:rsidR="0025697F">
        <w:tc>
          <w:tcPr>
            <w:tcW w:w="1203" w:type="dxa"/>
            <w:shd w:val="clear" w:color="auto" w:fill="auto"/>
          </w:tcPr>
          <w:p w:rsidR="0025697F" w:rsidRPr="003C1AF2" w:rsidRDefault="00BE7B61">
            <w:pPr>
              <w:jc w:val="center"/>
            </w:pPr>
            <w:r w:rsidRPr="003C1AF2">
              <w:rPr>
                <w:rFonts w:hint="eastAsia"/>
              </w:rPr>
              <w:t>0</w:t>
            </w:r>
            <w:r w:rsidRPr="003C1AF2">
              <w:t>3538016</w:t>
            </w:r>
          </w:p>
        </w:tc>
        <w:tc>
          <w:tcPr>
            <w:tcW w:w="2024" w:type="dxa"/>
            <w:shd w:val="clear" w:color="auto" w:fill="auto"/>
            <w:vAlign w:val="center"/>
          </w:tcPr>
          <w:p w:rsidR="0025697F" w:rsidRDefault="00BE7B61">
            <w:pPr>
              <w:widowControl/>
              <w:rPr>
                <w:rFonts w:ascii="Times New Roman" w:hAnsi="Times New Roman"/>
              </w:rPr>
            </w:pPr>
            <w:r>
              <w:rPr>
                <w:rFonts w:ascii="Times New Roman" w:hAnsi="Times New Roman" w:hint="eastAsia"/>
              </w:rPr>
              <w:t>基础阿拉伯语（二）</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rPr>
              <w:t>6</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136</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rPr>
              <w:t>17</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一下</w:t>
            </w:r>
          </w:p>
        </w:tc>
      </w:tr>
      <w:tr w:rsidR="0025697F">
        <w:tc>
          <w:tcPr>
            <w:tcW w:w="1203" w:type="dxa"/>
            <w:shd w:val="clear" w:color="auto" w:fill="auto"/>
          </w:tcPr>
          <w:p w:rsidR="0025697F" w:rsidRPr="003C1AF2" w:rsidRDefault="00BE7B61">
            <w:pPr>
              <w:jc w:val="center"/>
            </w:pPr>
            <w:r w:rsidRPr="003C1AF2">
              <w:rPr>
                <w:rFonts w:hint="eastAsia"/>
              </w:rPr>
              <w:t>0</w:t>
            </w:r>
            <w:r w:rsidRPr="003C1AF2">
              <w:t>3538017</w:t>
            </w:r>
          </w:p>
        </w:tc>
        <w:tc>
          <w:tcPr>
            <w:tcW w:w="2024" w:type="dxa"/>
            <w:shd w:val="clear" w:color="auto" w:fill="auto"/>
            <w:vAlign w:val="center"/>
          </w:tcPr>
          <w:p w:rsidR="0025697F" w:rsidRDefault="00BE7B61">
            <w:pPr>
              <w:widowControl/>
              <w:rPr>
                <w:rFonts w:ascii="Times New Roman" w:hAnsi="Times New Roman"/>
              </w:rPr>
            </w:pPr>
            <w:r>
              <w:rPr>
                <w:rFonts w:ascii="Times New Roman" w:hAnsi="Times New Roman" w:hint="eastAsia"/>
              </w:rPr>
              <w:t>基础阿拉伯语（三）</w:t>
            </w:r>
          </w:p>
        </w:tc>
        <w:tc>
          <w:tcPr>
            <w:tcW w:w="1134" w:type="dxa"/>
            <w:shd w:val="clear" w:color="auto" w:fill="auto"/>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hint="eastAsia"/>
              </w:rPr>
              <w:t>5</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102</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1</w:t>
            </w:r>
            <w:r>
              <w:rPr>
                <w:rFonts w:ascii="Times New Roman" w:hAnsi="Times New Roman"/>
              </w:rPr>
              <w:t>7</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二上</w:t>
            </w:r>
          </w:p>
        </w:tc>
      </w:tr>
      <w:tr w:rsidR="0025697F">
        <w:tc>
          <w:tcPr>
            <w:tcW w:w="1203" w:type="dxa"/>
            <w:shd w:val="clear" w:color="auto" w:fill="auto"/>
          </w:tcPr>
          <w:p w:rsidR="0025697F" w:rsidRPr="003C1AF2" w:rsidRDefault="00BE7B61">
            <w:pPr>
              <w:jc w:val="center"/>
            </w:pPr>
            <w:r w:rsidRPr="003C1AF2">
              <w:rPr>
                <w:rFonts w:hint="eastAsia"/>
              </w:rPr>
              <w:t>0</w:t>
            </w:r>
            <w:r w:rsidRPr="003C1AF2">
              <w:t>3538018</w:t>
            </w:r>
          </w:p>
        </w:tc>
        <w:tc>
          <w:tcPr>
            <w:tcW w:w="2024" w:type="dxa"/>
            <w:shd w:val="clear" w:color="auto" w:fill="auto"/>
            <w:vAlign w:val="center"/>
          </w:tcPr>
          <w:p w:rsidR="0025697F" w:rsidRDefault="00BE7B61">
            <w:pPr>
              <w:widowControl/>
              <w:rPr>
                <w:rFonts w:ascii="Times New Roman" w:hAnsi="Times New Roman"/>
              </w:rPr>
            </w:pPr>
            <w:r>
              <w:rPr>
                <w:rFonts w:ascii="Times New Roman" w:hAnsi="Times New Roman" w:hint="eastAsia"/>
              </w:rPr>
              <w:t>基础阿拉伯语（四）</w:t>
            </w:r>
          </w:p>
        </w:tc>
        <w:tc>
          <w:tcPr>
            <w:tcW w:w="1134" w:type="dxa"/>
            <w:shd w:val="clear" w:color="auto" w:fill="auto"/>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hint="eastAsia"/>
              </w:rPr>
              <w:t>5</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hint="eastAsia"/>
              </w:rPr>
              <w:t>1</w:t>
            </w:r>
            <w:r>
              <w:rPr>
                <w:rFonts w:ascii="Times New Roman" w:hAnsi="Times New Roman"/>
              </w:rPr>
              <w:t>02</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1</w:t>
            </w:r>
            <w:r>
              <w:rPr>
                <w:rFonts w:ascii="Times New Roman" w:hAnsi="Times New Roman"/>
              </w:rPr>
              <w:t>7</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二下</w:t>
            </w:r>
          </w:p>
        </w:tc>
      </w:tr>
      <w:tr w:rsidR="0025697F">
        <w:tc>
          <w:tcPr>
            <w:tcW w:w="1203" w:type="dxa"/>
            <w:shd w:val="clear" w:color="auto" w:fill="auto"/>
            <w:vAlign w:val="center"/>
          </w:tcPr>
          <w:p w:rsidR="0025697F" w:rsidRPr="003C1AF2" w:rsidRDefault="00BE7B61">
            <w:pPr>
              <w:jc w:val="center"/>
            </w:pPr>
            <w:r w:rsidRPr="003C1AF2">
              <w:t>03538180</w:t>
            </w:r>
          </w:p>
        </w:tc>
        <w:tc>
          <w:tcPr>
            <w:tcW w:w="2024" w:type="dxa"/>
            <w:shd w:val="clear" w:color="auto" w:fill="auto"/>
            <w:vAlign w:val="center"/>
          </w:tcPr>
          <w:p w:rsidR="0025697F" w:rsidRDefault="00BE7B61">
            <w:pPr>
              <w:rPr>
                <w:rFonts w:ascii="Times New Roman" w:hAnsi="Times New Roman"/>
                <w:szCs w:val="21"/>
                <w:lang w:val="en-GB"/>
              </w:rPr>
            </w:pPr>
            <w:r>
              <w:rPr>
                <w:rFonts w:ascii="Times New Roman" w:hAnsi="Times New Roman" w:hint="eastAsia"/>
                <w:szCs w:val="21"/>
                <w:lang w:val="en-GB"/>
              </w:rPr>
              <w:t>阿拉伯伊斯兰文化</w:t>
            </w:r>
          </w:p>
        </w:tc>
        <w:tc>
          <w:tcPr>
            <w:tcW w:w="1134" w:type="dxa"/>
            <w:shd w:val="clear" w:color="auto" w:fill="auto"/>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szCs w:val="21"/>
                <w:lang w:val="en-GB"/>
              </w:rPr>
            </w:pPr>
            <w:r>
              <w:rPr>
                <w:rFonts w:ascii="Times New Roman" w:hAnsi="Times New Roman"/>
                <w:szCs w:val="21"/>
                <w:lang w:val="en-GB"/>
              </w:rPr>
              <w:t>2</w:t>
            </w:r>
          </w:p>
        </w:tc>
        <w:tc>
          <w:tcPr>
            <w:tcW w:w="976" w:type="dxa"/>
            <w:shd w:val="clear" w:color="auto" w:fill="auto"/>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4</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一下</w:t>
            </w:r>
          </w:p>
        </w:tc>
      </w:tr>
      <w:tr w:rsidR="0025697F">
        <w:tc>
          <w:tcPr>
            <w:tcW w:w="1203" w:type="dxa"/>
            <w:shd w:val="clear" w:color="auto" w:fill="auto"/>
            <w:vAlign w:val="center"/>
          </w:tcPr>
          <w:p w:rsidR="0025697F" w:rsidRPr="003C1AF2" w:rsidRDefault="00BE7B61">
            <w:pPr>
              <w:jc w:val="center"/>
            </w:pPr>
            <w:r w:rsidRPr="003C1AF2">
              <w:rPr>
                <w:rFonts w:hint="eastAsia"/>
              </w:rPr>
              <w:t>03538390</w:t>
            </w:r>
          </w:p>
        </w:tc>
        <w:tc>
          <w:tcPr>
            <w:tcW w:w="2024" w:type="dxa"/>
            <w:shd w:val="clear" w:color="auto" w:fill="auto"/>
            <w:vAlign w:val="center"/>
          </w:tcPr>
          <w:p w:rsidR="0025697F" w:rsidRDefault="00BE7B61">
            <w:pPr>
              <w:rPr>
                <w:rFonts w:ascii="Times New Roman" w:hAnsi="Times New Roman"/>
                <w:szCs w:val="21"/>
                <w:lang w:val="en-GB"/>
              </w:rPr>
            </w:pPr>
            <w:r>
              <w:rPr>
                <w:rFonts w:ascii="Times New Roman" w:hAnsi="Times New Roman" w:hint="eastAsia"/>
                <w:szCs w:val="21"/>
                <w:lang w:val="en-GB"/>
              </w:rPr>
              <w:t>中东史</w:t>
            </w:r>
          </w:p>
        </w:tc>
        <w:tc>
          <w:tcPr>
            <w:tcW w:w="1134" w:type="dxa"/>
            <w:shd w:val="clear" w:color="auto" w:fill="auto"/>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szCs w:val="21"/>
                <w:lang w:val="en-GB"/>
              </w:rPr>
            </w:pPr>
            <w:r>
              <w:rPr>
                <w:rFonts w:ascii="Times New Roman" w:hAnsi="Times New Roman"/>
                <w:szCs w:val="21"/>
                <w:lang w:val="en-GB"/>
              </w:rPr>
              <w:t>2</w:t>
            </w:r>
          </w:p>
        </w:tc>
        <w:tc>
          <w:tcPr>
            <w:tcW w:w="976" w:type="dxa"/>
            <w:shd w:val="clear" w:color="auto" w:fill="auto"/>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hint="eastAsia"/>
              </w:rPr>
              <w:t>4</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二上</w:t>
            </w:r>
          </w:p>
        </w:tc>
      </w:tr>
    </w:tbl>
    <w:p w:rsidR="0025697F" w:rsidRDefault="00BE7B61">
      <w:pPr>
        <w:spacing w:line="360" w:lineRule="auto"/>
        <w:ind w:firstLine="420"/>
      </w:pPr>
      <w:r>
        <w:rPr>
          <w:rFonts w:hint="eastAsia"/>
        </w:rPr>
        <w:t xml:space="preserve">2.3 </w:t>
      </w:r>
      <w:r>
        <w:rPr>
          <w:rFonts w:hint="eastAsia"/>
        </w:rPr>
        <w:t xml:space="preserve">毕业论文（设计）　</w:t>
      </w:r>
      <w:r>
        <w:rPr>
          <w:rFonts w:hint="eastAsia"/>
        </w:rPr>
        <w:t>0-</w:t>
      </w:r>
      <w:r>
        <w:rPr>
          <w:rFonts w:hint="eastAsia"/>
        </w:rPr>
        <w:t>学分</w:t>
      </w:r>
      <w:r>
        <w:rPr>
          <w:rFonts w:hint="eastAsia"/>
        </w:rPr>
        <w:cr/>
      </w:r>
      <w:r>
        <w:rPr>
          <w:rFonts w:hint="eastAsia"/>
        </w:rPr>
        <w:t xml:space="preserve">　　备注：不计学分，但为毕业的必要条件</w:t>
      </w:r>
    </w:p>
    <w:p w:rsidR="0025697F" w:rsidRDefault="00BE7B61">
      <w:pPr>
        <w:spacing w:line="360" w:lineRule="auto"/>
        <w:ind w:firstLine="420"/>
      </w:pPr>
      <w:r>
        <w:rPr>
          <w:rFonts w:hint="eastAsia"/>
        </w:rPr>
        <w:t xml:space="preserve">2.3.1 </w:t>
      </w:r>
      <w:r>
        <w:rPr>
          <w:rFonts w:hint="eastAsia"/>
        </w:rPr>
        <w:t>毕业论文组</w:t>
      </w:r>
      <w:r>
        <w:rPr>
          <w:rFonts w:hint="eastAsia"/>
        </w:rPr>
        <w:t xml:space="preserve"> 0-</w:t>
      </w:r>
      <w:r>
        <w:rPr>
          <w:rFonts w:hint="eastAsia"/>
        </w:rPr>
        <w:t>学分</w:t>
      </w:r>
      <w:r>
        <w:rPr>
          <w:rFonts w:hint="eastAsia"/>
        </w:rPr>
        <w:cr/>
      </w:r>
      <w:r>
        <w:rPr>
          <w:rFonts w:hint="eastAsia"/>
        </w:rPr>
        <w:t xml:space="preserve">　　备注：不计学分，但为毕业的必要条件</w:t>
      </w:r>
    </w:p>
    <w:p w:rsidR="0025697F" w:rsidRDefault="00BE7B61">
      <w:pPr>
        <w:spacing w:line="360" w:lineRule="auto"/>
        <w:ind w:firstLine="420"/>
      </w:pPr>
      <w:r>
        <w:rPr>
          <w:rFonts w:hint="eastAsia"/>
        </w:rPr>
        <w:t xml:space="preserve">2.4 </w:t>
      </w:r>
      <w:r>
        <w:rPr>
          <w:rFonts w:hint="eastAsia"/>
        </w:rPr>
        <w:t xml:space="preserve">学年论文　</w:t>
      </w:r>
      <w:r>
        <w:rPr>
          <w:rFonts w:hint="eastAsia"/>
        </w:rPr>
        <w:t>2-</w:t>
      </w:r>
      <w:r>
        <w:rPr>
          <w:rFonts w:hint="eastAsia"/>
        </w:rPr>
        <w:t>学分</w:t>
      </w:r>
    </w:p>
    <w:p w:rsidR="0025697F" w:rsidRDefault="00BE7B61">
      <w:pPr>
        <w:spacing w:line="360" w:lineRule="auto"/>
        <w:ind w:firstLine="420"/>
      </w:pPr>
      <w:r>
        <w:rPr>
          <w:rFonts w:hint="eastAsia"/>
        </w:rPr>
        <w:t xml:space="preserve">2.4.1 </w:t>
      </w:r>
      <w:r>
        <w:rPr>
          <w:rFonts w:hint="eastAsia"/>
        </w:rPr>
        <w:t>学年论文组</w:t>
      </w:r>
      <w:r>
        <w:rPr>
          <w:rFonts w:hint="eastAsia"/>
        </w:rPr>
        <w:t xml:space="preserve"> 2-</w:t>
      </w:r>
      <w:r>
        <w:rPr>
          <w:rFonts w:hint="eastAsia"/>
        </w:rPr>
        <w:t>学分</w:t>
      </w:r>
      <w:r>
        <w:rPr>
          <w:rFonts w:hint="eastAsia"/>
        </w:rPr>
        <w:cr/>
      </w:r>
      <w:r>
        <w:rPr>
          <w:rFonts w:hint="eastAsia"/>
        </w:rPr>
        <w:t xml:space="preserve">　　备注：参加各类本科生科学研究项目并获得成绩与学分认定可抵免“学年论文”学分。</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126"/>
        <w:gridCol w:w="1134"/>
        <w:gridCol w:w="709"/>
        <w:gridCol w:w="976"/>
        <w:gridCol w:w="1354"/>
        <w:gridCol w:w="1122"/>
      </w:tblGrid>
      <w:tr w:rsidR="0025697F">
        <w:tc>
          <w:tcPr>
            <w:tcW w:w="1101" w:type="dxa"/>
            <w:shd w:val="clear" w:color="auto" w:fill="auto"/>
            <w:vAlign w:val="center"/>
          </w:tcPr>
          <w:p w:rsidR="0025697F" w:rsidRDefault="00BE7B61">
            <w:pPr>
              <w:jc w:val="center"/>
              <w:rPr>
                <w:rFonts w:ascii="Times New Roman" w:hAnsi="Times New Roman"/>
                <w:b/>
                <w:bCs/>
              </w:rPr>
            </w:pPr>
            <w:r>
              <w:rPr>
                <w:rFonts w:ascii="Times New Roman" w:hAnsi="Times New Roman" w:hint="eastAsia"/>
                <w:b/>
                <w:bCs/>
              </w:rPr>
              <w:t>课程号</w:t>
            </w:r>
          </w:p>
        </w:tc>
        <w:tc>
          <w:tcPr>
            <w:tcW w:w="2126" w:type="dxa"/>
            <w:shd w:val="clear" w:color="auto" w:fill="auto"/>
            <w:vAlign w:val="center"/>
          </w:tcPr>
          <w:p w:rsidR="0025697F" w:rsidRDefault="00BE7B61">
            <w:pPr>
              <w:widowControl/>
              <w:jc w:val="center"/>
              <w:rPr>
                <w:rFonts w:ascii="Times New Roman" w:hAnsi="Times New Roman"/>
                <w:b/>
                <w:bCs/>
              </w:rPr>
            </w:pPr>
            <w:r>
              <w:rPr>
                <w:rFonts w:ascii="Times New Roman" w:hAnsi="Times New Roman" w:hint="eastAsia"/>
                <w:b/>
                <w:bCs/>
                <w:szCs w:val="21"/>
              </w:rPr>
              <w:t>课程名称</w:t>
            </w:r>
          </w:p>
        </w:tc>
        <w:tc>
          <w:tcPr>
            <w:tcW w:w="1134" w:type="dxa"/>
            <w:shd w:val="clear" w:color="auto" w:fill="auto"/>
            <w:vAlign w:val="center"/>
          </w:tcPr>
          <w:p w:rsidR="0025697F" w:rsidRDefault="00BE7B61">
            <w:pPr>
              <w:jc w:val="center"/>
              <w:rPr>
                <w:rFonts w:ascii="Times New Roman" w:hAnsi="Times New Roman"/>
                <w:b/>
                <w:bCs/>
              </w:rPr>
            </w:pPr>
            <w:r>
              <w:rPr>
                <w:rFonts w:ascii="Times New Roman" w:hAnsi="Times New Roman" w:hint="eastAsia"/>
                <w:b/>
                <w:bCs/>
                <w:szCs w:val="21"/>
              </w:rPr>
              <w:t>课程性质</w:t>
            </w:r>
          </w:p>
        </w:tc>
        <w:tc>
          <w:tcPr>
            <w:tcW w:w="709" w:type="dxa"/>
            <w:shd w:val="clear" w:color="auto" w:fill="auto"/>
            <w:vAlign w:val="center"/>
          </w:tcPr>
          <w:p w:rsidR="0025697F" w:rsidRDefault="00BE7B61">
            <w:pPr>
              <w:jc w:val="center"/>
              <w:rPr>
                <w:rFonts w:ascii="Times New Roman" w:hAnsi="Times New Roman"/>
                <w:b/>
                <w:bCs/>
              </w:rPr>
            </w:pPr>
            <w:r>
              <w:rPr>
                <w:rFonts w:ascii="Times New Roman" w:hAnsi="Times New Roman" w:hint="eastAsia"/>
                <w:b/>
                <w:bCs/>
                <w:szCs w:val="21"/>
              </w:rPr>
              <w:t>学分</w:t>
            </w:r>
          </w:p>
        </w:tc>
        <w:tc>
          <w:tcPr>
            <w:tcW w:w="976" w:type="dxa"/>
            <w:shd w:val="clear" w:color="auto" w:fill="auto"/>
            <w:vAlign w:val="center"/>
          </w:tcPr>
          <w:p w:rsidR="0025697F" w:rsidRDefault="00BE7B61">
            <w:pPr>
              <w:jc w:val="center"/>
              <w:rPr>
                <w:rFonts w:ascii="Times New Roman" w:hAnsi="Times New Roman"/>
                <w:b/>
                <w:bCs/>
              </w:rPr>
            </w:pPr>
            <w:r>
              <w:rPr>
                <w:rFonts w:ascii="Times New Roman" w:hAnsi="Times New Roman" w:hint="eastAsia"/>
                <w:b/>
                <w:bCs/>
                <w:szCs w:val="21"/>
              </w:rPr>
              <w:t>总学时</w:t>
            </w:r>
          </w:p>
        </w:tc>
        <w:tc>
          <w:tcPr>
            <w:tcW w:w="1354" w:type="dxa"/>
            <w:shd w:val="clear" w:color="auto" w:fill="auto"/>
            <w:vAlign w:val="center"/>
          </w:tcPr>
          <w:p w:rsidR="0025697F" w:rsidRDefault="00BE7B61">
            <w:pPr>
              <w:jc w:val="center"/>
              <w:rPr>
                <w:rFonts w:ascii="Times New Roman" w:hAnsi="Times New Roman"/>
                <w:b/>
                <w:bCs/>
              </w:rPr>
            </w:pPr>
            <w:r>
              <w:rPr>
                <w:rFonts w:ascii="Times New Roman" w:hAnsi="Times New Roman" w:hint="eastAsia"/>
                <w:b/>
                <w:bCs/>
                <w:szCs w:val="21"/>
              </w:rPr>
              <w:t>实践总学时</w:t>
            </w:r>
          </w:p>
        </w:tc>
        <w:tc>
          <w:tcPr>
            <w:tcW w:w="1122" w:type="dxa"/>
            <w:shd w:val="clear" w:color="auto" w:fill="auto"/>
            <w:vAlign w:val="center"/>
          </w:tcPr>
          <w:p w:rsidR="0025697F" w:rsidRDefault="00BE7B61">
            <w:pPr>
              <w:jc w:val="center"/>
              <w:rPr>
                <w:rFonts w:ascii="Times New Roman" w:hAnsi="Times New Roman"/>
                <w:b/>
                <w:bCs/>
              </w:rPr>
            </w:pPr>
            <w:r>
              <w:rPr>
                <w:rFonts w:ascii="Times New Roman" w:hAnsi="Times New Roman" w:hint="eastAsia"/>
                <w:b/>
                <w:bCs/>
                <w:szCs w:val="21"/>
              </w:rPr>
              <w:t>选课学期</w:t>
            </w:r>
          </w:p>
        </w:tc>
      </w:tr>
      <w:tr w:rsidR="0025697F">
        <w:tc>
          <w:tcPr>
            <w:tcW w:w="1101" w:type="dxa"/>
            <w:shd w:val="clear" w:color="auto" w:fill="auto"/>
            <w:vAlign w:val="center"/>
          </w:tcPr>
          <w:p w:rsidR="0025697F" w:rsidRDefault="00BE7B61">
            <w:pPr>
              <w:jc w:val="center"/>
              <w:rPr>
                <w:rFonts w:ascii="Times New Roman" w:hAnsi="Times New Roman"/>
              </w:rPr>
            </w:pPr>
            <w:r>
              <w:rPr>
                <w:rFonts w:ascii="Times New Roman" w:hAnsi="Times New Roman" w:hint="eastAsia"/>
              </w:rPr>
              <w:t>新开课</w:t>
            </w:r>
          </w:p>
        </w:tc>
        <w:tc>
          <w:tcPr>
            <w:tcW w:w="2126" w:type="dxa"/>
            <w:shd w:val="clear" w:color="auto" w:fill="auto"/>
            <w:vAlign w:val="center"/>
          </w:tcPr>
          <w:p w:rsidR="0025697F" w:rsidRDefault="00BE7B61">
            <w:pPr>
              <w:widowControl/>
              <w:jc w:val="center"/>
              <w:rPr>
                <w:rFonts w:ascii="Times New Roman" w:hAnsi="Times New Roman"/>
              </w:rPr>
            </w:pPr>
            <w:r>
              <w:rPr>
                <w:rFonts w:ascii="Times New Roman" w:hAnsi="Times New Roman" w:hint="eastAsia"/>
              </w:rPr>
              <w:t>学年论文</w:t>
            </w:r>
          </w:p>
        </w:tc>
        <w:tc>
          <w:tcPr>
            <w:tcW w:w="1134" w:type="dxa"/>
            <w:shd w:val="clear" w:color="auto" w:fill="auto"/>
            <w:vAlign w:val="center"/>
          </w:tcPr>
          <w:p w:rsidR="0025697F" w:rsidRDefault="00BE7B61">
            <w:pPr>
              <w:jc w:val="center"/>
              <w:rPr>
                <w:rFonts w:ascii="Times New Roman" w:hAnsi="Times New Roman"/>
              </w:rPr>
            </w:pPr>
            <w:r>
              <w:rPr>
                <w:rFonts w:ascii="Times New Roman" w:hAnsi="Times New Roman" w:hint="eastAsia"/>
                <w:szCs w:val="21"/>
              </w:rPr>
              <w:t>专业必修</w:t>
            </w:r>
          </w:p>
        </w:tc>
        <w:tc>
          <w:tcPr>
            <w:tcW w:w="709" w:type="dxa"/>
            <w:shd w:val="clear" w:color="auto" w:fill="auto"/>
            <w:vAlign w:val="center"/>
          </w:tcPr>
          <w:p w:rsidR="0025697F" w:rsidRDefault="00BE7B61">
            <w:pPr>
              <w:jc w:val="center"/>
              <w:rPr>
                <w:rFonts w:ascii="Times New Roman" w:hAnsi="Times New Roman"/>
              </w:rPr>
            </w:pPr>
            <w:r>
              <w:rPr>
                <w:rFonts w:ascii="Times New Roman" w:hAnsi="Times New Roman" w:hint="eastAsia"/>
              </w:rPr>
              <w:t>2</w:t>
            </w:r>
          </w:p>
        </w:tc>
        <w:tc>
          <w:tcPr>
            <w:tcW w:w="976" w:type="dxa"/>
            <w:shd w:val="clear" w:color="auto" w:fill="auto"/>
            <w:vAlign w:val="center"/>
          </w:tcPr>
          <w:p w:rsidR="0025697F" w:rsidRDefault="00BE7B61">
            <w:pPr>
              <w:jc w:val="center"/>
              <w:rPr>
                <w:rFonts w:ascii="Times New Roman" w:hAnsi="Times New Roman"/>
              </w:rPr>
            </w:pPr>
            <w:r>
              <w:rPr>
                <w:rFonts w:ascii="Times New Roman" w:hAnsi="Times New Roman"/>
              </w:rPr>
              <w:t>34</w:t>
            </w:r>
          </w:p>
        </w:tc>
        <w:tc>
          <w:tcPr>
            <w:tcW w:w="1354" w:type="dxa"/>
            <w:shd w:val="clear" w:color="auto" w:fill="auto"/>
            <w:vAlign w:val="center"/>
          </w:tcPr>
          <w:p w:rsidR="0025697F" w:rsidRDefault="00BE7B61">
            <w:pPr>
              <w:jc w:val="center"/>
              <w:rPr>
                <w:rFonts w:ascii="Times New Roman" w:hAnsi="Times New Roman"/>
              </w:rPr>
            </w:pPr>
            <w:r>
              <w:rPr>
                <w:rFonts w:ascii="Times New Roman" w:hAnsi="Times New Roman"/>
              </w:rPr>
              <w:t>34</w:t>
            </w:r>
          </w:p>
        </w:tc>
        <w:tc>
          <w:tcPr>
            <w:tcW w:w="1122" w:type="dxa"/>
            <w:shd w:val="clear" w:color="auto" w:fill="auto"/>
            <w:vAlign w:val="center"/>
          </w:tcPr>
          <w:p w:rsidR="0025697F" w:rsidRDefault="00BE7B61">
            <w:pPr>
              <w:jc w:val="center"/>
              <w:rPr>
                <w:rFonts w:ascii="Times New Roman" w:hAnsi="Times New Roman"/>
              </w:rPr>
            </w:pPr>
            <w:r>
              <w:rPr>
                <w:rFonts w:ascii="Times New Roman" w:hAnsi="Times New Roman" w:hint="eastAsia"/>
              </w:rPr>
              <w:t>三下</w:t>
            </w:r>
          </w:p>
        </w:tc>
      </w:tr>
    </w:tbl>
    <w:p w:rsidR="0025697F" w:rsidRDefault="00BE7B61">
      <w:pPr>
        <w:numPr>
          <w:ilvl w:val="0"/>
          <w:numId w:val="2"/>
        </w:numPr>
        <w:spacing w:line="360" w:lineRule="auto"/>
        <w:ind w:firstLine="420"/>
      </w:pPr>
      <w:r>
        <w:rPr>
          <w:b/>
          <w:bCs/>
        </w:rPr>
        <w:t>选修课程</w:t>
      </w:r>
      <w:r>
        <w:rPr>
          <w:rFonts w:hint="eastAsia"/>
        </w:rPr>
        <w:t xml:space="preserve"> </w:t>
      </w:r>
      <w:r>
        <w:rPr>
          <w:rFonts w:hint="eastAsia"/>
        </w:rPr>
        <w:t>学分要求：</w:t>
      </w:r>
      <w:r>
        <w:rPr>
          <w:rFonts w:hint="eastAsia"/>
        </w:rPr>
        <w:t>39-</w:t>
      </w:r>
      <w:r>
        <w:rPr>
          <w:rFonts w:hint="eastAsia"/>
        </w:rPr>
        <w:t>学分</w:t>
      </w:r>
    </w:p>
    <w:p w:rsidR="0025697F" w:rsidRDefault="00BE7B61">
      <w:pPr>
        <w:pStyle w:val="Normal6e1aac5f"/>
        <w:spacing w:line="360" w:lineRule="auto"/>
        <w:ind w:firstLine="420"/>
      </w:pPr>
      <w:r>
        <w:rPr>
          <w:rFonts w:hint="eastAsia"/>
        </w:rPr>
        <w:t xml:space="preserve">3.1 </w:t>
      </w:r>
      <w:r>
        <w:rPr>
          <w:rFonts w:hint="eastAsia"/>
        </w:rPr>
        <w:t xml:space="preserve">专业选修课　</w:t>
      </w:r>
      <w:r>
        <w:rPr>
          <w:rFonts w:hint="eastAsia"/>
        </w:rPr>
        <w:t>19-</w:t>
      </w:r>
      <w:r>
        <w:rPr>
          <w:rFonts w:hint="eastAsia"/>
        </w:rPr>
        <w:t>学分</w:t>
      </w:r>
      <w:r>
        <w:rPr>
          <w:rFonts w:hint="eastAsia"/>
        </w:rPr>
        <w:cr/>
      </w:r>
      <w:r>
        <w:rPr>
          <w:rFonts w:hint="eastAsia"/>
        </w:rPr>
        <w:t xml:space="preserve">　　备注：在完成专业选修课全部要求学分后再修得的语言学、文学和历史文化与中东研究模块的课程学分，计入自主选修课学分</w:t>
      </w:r>
    </w:p>
    <w:p w:rsidR="0025697F" w:rsidRDefault="00BE7B61">
      <w:pPr>
        <w:pStyle w:val="Normal6e1aac5f"/>
        <w:spacing w:line="360" w:lineRule="auto"/>
        <w:ind w:firstLine="420"/>
      </w:pPr>
      <w:r>
        <w:rPr>
          <w:rFonts w:hint="eastAsia"/>
        </w:rPr>
        <w:t xml:space="preserve">3.1.1 </w:t>
      </w:r>
      <w:r>
        <w:rPr>
          <w:rFonts w:hint="eastAsia"/>
        </w:rPr>
        <w:t>新生教育组</w:t>
      </w:r>
      <w:r>
        <w:rPr>
          <w:rFonts w:hint="eastAsia"/>
        </w:rPr>
        <w:t xml:space="preserve"> 1-</w:t>
      </w:r>
      <w:r>
        <w:rPr>
          <w:rFonts w:hint="eastAsia"/>
        </w:rPr>
        <w:t>学分</w:t>
      </w:r>
      <w:r>
        <w:rPr>
          <w:rFonts w:hint="eastAsia"/>
        </w:rPr>
        <w:cr/>
      </w:r>
      <w:r>
        <w:rPr>
          <w:rFonts w:hint="eastAsia"/>
        </w:rPr>
        <w:t xml:space="preserve">　　备注：此类需选</w:t>
      </w:r>
      <w:r>
        <w:rPr>
          <w:rFonts w:hint="eastAsia"/>
        </w:rPr>
        <w:t>1</w:t>
      </w:r>
      <w:r>
        <w:rPr>
          <w:rFonts w:hint="eastAsia"/>
        </w:rPr>
        <w:t>学分</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983"/>
        <w:gridCol w:w="1133"/>
        <w:gridCol w:w="710"/>
        <w:gridCol w:w="993"/>
        <w:gridCol w:w="1420"/>
        <w:gridCol w:w="1183"/>
      </w:tblGrid>
      <w:tr w:rsidR="0025697F">
        <w:trPr>
          <w:trHeight w:val="20"/>
          <w:tblHeader/>
        </w:trPr>
        <w:tc>
          <w:tcPr>
            <w:tcW w:w="590"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课号</w:t>
            </w:r>
          </w:p>
        </w:tc>
        <w:tc>
          <w:tcPr>
            <w:tcW w:w="1178"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课程名称</w:t>
            </w:r>
          </w:p>
        </w:tc>
        <w:tc>
          <w:tcPr>
            <w:tcW w:w="67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课程性质</w:t>
            </w:r>
          </w:p>
        </w:tc>
        <w:tc>
          <w:tcPr>
            <w:tcW w:w="422"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学分</w:t>
            </w:r>
          </w:p>
        </w:tc>
        <w:tc>
          <w:tcPr>
            <w:tcW w:w="590"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总学时</w:t>
            </w:r>
          </w:p>
        </w:tc>
        <w:tc>
          <w:tcPr>
            <w:tcW w:w="844"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实践总学时</w:t>
            </w:r>
          </w:p>
        </w:tc>
        <w:tc>
          <w:tcPr>
            <w:tcW w:w="70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选课学期</w:t>
            </w:r>
          </w:p>
        </w:tc>
      </w:tr>
      <w:tr w:rsidR="0025697F">
        <w:trPr>
          <w:trHeight w:val="20"/>
        </w:trPr>
        <w:tc>
          <w:tcPr>
            <w:tcW w:w="590"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新开课</w:t>
            </w:r>
          </w:p>
        </w:tc>
        <w:tc>
          <w:tcPr>
            <w:tcW w:w="1178" w:type="pct"/>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rPr>
              <w:t>中东研究经典著作导读与学术写作</w:t>
            </w:r>
          </w:p>
        </w:tc>
        <w:tc>
          <w:tcPr>
            <w:tcW w:w="67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专业选修</w:t>
            </w:r>
          </w:p>
        </w:tc>
        <w:tc>
          <w:tcPr>
            <w:tcW w:w="422"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1</w:t>
            </w:r>
          </w:p>
        </w:tc>
        <w:tc>
          <w:tcPr>
            <w:tcW w:w="590"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844"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4</w:t>
            </w:r>
          </w:p>
        </w:tc>
        <w:tc>
          <w:tcPr>
            <w:tcW w:w="70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一下</w:t>
            </w:r>
          </w:p>
        </w:tc>
      </w:tr>
    </w:tbl>
    <w:p w:rsidR="0025697F" w:rsidRDefault="00BE7B61">
      <w:pPr>
        <w:pStyle w:val="Normal6e1aac5f"/>
        <w:spacing w:line="360" w:lineRule="auto"/>
        <w:ind w:firstLine="420"/>
      </w:pPr>
      <w:r>
        <w:rPr>
          <w:rFonts w:hint="eastAsia"/>
        </w:rPr>
        <w:t xml:space="preserve">3.1.2 </w:t>
      </w:r>
      <w:r>
        <w:rPr>
          <w:rFonts w:hint="eastAsia"/>
        </w:rPr>
        <w:t>语言技能模块组</w:t>
      </w:r>
      <w:r>
        <w:rPr>
          <w:rFonts w:hint="eastAsia"/>
        </w:rPr>
        <w:t xml:space="preserve"> 8-</w:t>
      </w:r>
      <w:r>
        <w:rPr>
          <w:rFonts w:hint="eastAsia"/>
        </w:rPr>
        <w:t>学分</w:t>
      </w:r>
      <w:r>
        <w:rPr>
          <w:rFonts w:hint="eastAsia"/>
        </w:rPr>
        <w:cr/>
      </w:r>
      <w:r>
        <w:rPr>
          <w:rFonts w:hint="eastAsia"/>
        </w:rPr>
        <w:t xml:space="preserve">　　备注：此类需选</w:t>
      </w:r>
      <w:r>
        <w:rPr>
          <w:rFonts w:hint="eastAsia"/>
        </w:rPr>
        <w:t>8</w:t>
      </w:r>
      <w:r>
        <w:rPr>
          <w:rFonts w:hint="eastAsia"/>
        </w:rPr>
        <w:t>学分</w:t>
      </w:r>
    </w:p>
    <w:tbl>
      <w:tblPr>
        <w:tblStyle w:val="NormalTable09d94e9c"/>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126"/>
        <w:gridCol w:w="1134"/>
        <w:gridCol w:w="709"/>
        <w:gridCol w:w="976"/>
        <w:gridCol w:w="1354"/>
        <w:gridCol w:w="1122"/>
      </w:tblGrid>
      <w:tr w:rsidR="0025697F">
        <w:tc>
          <w:tcPr>
            <w:tcW w:w="1101" w:type="dxa"/>
            <w:shd w:val="clear" w:color="auto" w:fill="auto"/>
            <w:vAlign w:val="center"/>
          </w:tcPr>
          <w:p w:rsidR="0025697F" w:rsidRDefault="00BE7B61">
            <w:pPr>
              <w:jc w:val="center"/>
            </w:pPr>
            <w:r>
              <w:rPr>
                <w:rFonts w:hint="eastAsia"/>
              </w:rPr>
              <w:t>课程号</w:t>
            </w:r>
          </w:p>
        </w:tc>
        <w:tc>
          <w:tcPr>
            <w:tcW w:w="2126" w:type="dxa"/>
            <w:shd w:val="clear" w:color="auto" w:fill="auto"/>
            <w:vAlign w:val="center"/>
          </w:tcPr>
          <w:p w:rsidR="0025697F" w:rsidRDefault="00BE7B61">
            <w:pPr>
              <w:widowControl/>
            </w:pPr>
            <w:r>
              <w:rPr>
                <w:rFonts w:hint="eastAsia"/>
                <w:kern w:val="0"/>
                <w:szCs w:val="21"/>
              </w:rPr>
              <w:t>课程名称</w:t>
            </w:r>
          </w:p>
        </w:tc>
        <w:tc>
          <w:tcPr>
            <w:tcW w:w="1134" w:type="dxa"/>
            <w:shd w:val="clear" w:color="auto" w:fill="auto"/>
            <w:vAlign w:val="center"/>
          </w:tcPr>
          <w:p w:rsidR="0025697F" w:rsidRDefault="00BE7B61">
            <w:pPr>
              <w:jc w:val="center"/>
            </w:pPr>
            <w:r>
              <w:rPr>
                <w:rFonts w:hint="eastAsia"/>
                <w:kern w:val="0"/>
                <w:szCs w:val="21"/>
              </w:rPr>
              <w:t>课程性质</w:t>
            </w:r>
          </w:p>
        </w:tc>
        <w:tc>
          <w:tcPr>
            <w:tcW w:w="709" w:type="dxa"/>
            <w:shd w:val="clear" w:color="auto" w:fill="auto"/>
            <w:vAlign w:val="center"/>
          </w:tcPr>
          <w:p w:rsidR="0025697F" w:rsidRDefault="00BE7B61">
            <w:pPr>
              <w:jc w:val="center"/>
            </w:pPr>
            <w:r>
              <w:rPr>
                <w:rFonts w:hint="eastAsia"/>
                <w:kern w:val="0"/>
                <w:szCs w:val="21"/>
              </w:rPr>
              <w:t>学分</w:t>
            </w:r>
          </w:p>
        </w:tc>
        <w:tc>
          <w:tcPr>
            <w:tcW w:w="976" w:type="dxa"/>
            <w:shd w:val="clear" w:color="auto" w:fill="auto"/>
            <w:vAlign w:val="center"/>
          </w:tcPr>
          <w:p w:rsidR="0025697F" w:rsidRDefault="00BE7B61">
            <w:pPr>
              <w:jc w:val="center"/>
            </w:pPr>
            <w:r>
              <w:rPr>
                <w:rFonts w:hint="eastAsia"/>
                <w:kern w:val="0"/>
                <w:szCs w:val="21"/>
              </w:rPr>
              <w:t>总学时</w:t>
            </w:r>
          </w:p>
        </w:tc>
        <w:tc>
          <w:tcPr>
            <w:tcW w:w="1354" w:type="dxa"/>
            <w:shd w:val="clear" w:color="auto" w:fill="auto"/>
            <w:vAlign w:val="center"/>
          </w:tcPr>
          <w:p w:rsidR="0025697F" w:rsidRDefault="00BE7B61">
            <w:pPr>
              <w:jc w:val="center"/>
            </w:pPr>
            <w:r>
              <w:rPr>
                <w:rFonts w:hint="eastAsia"/>
                <w:kern w:val="0"/>
                <w:szCs w:val="21"/>
              </w:rPr>
              <w:t>实践总学时</w:t>
            </w:r>
          </w:p>
        </w:tc>
        <w:tc>
          <w:tcPr>
            <w:tcW w:w="1122" w:type="dxa"/>
            <w:shd w:val="clear" w:color="auto" w:fill="auto"/>
            <w:vAlign w:val="center"/>
          </w:tcPr>
          <w:p w:rsidR="0025697F" w:rsidRDefault="00BE7B61">
            <w:pPr>
              <w:jc w:val="center"/>
            </w:pPr>
            <w:r>
              <w:rPr>
                <w:rFonts w:hint="eastAsia"/>
                <w:kern w:val="0"/>
                <w:szCs w:val="21"/>
              </w:rPr>
              <w:t>选课学期</w:t>
            </w:r>
          </w:p>
        </w:tc>
      </w:tr>
      <w:tr w:rsidR="0025697F">
        <w:tc>
          <w:tcPr>
            <w:tcW w:w="1101" w:type="dxa"/>
            <w:shd w:val="clear" w:color="auto" w:fill="auto"/>
            <w:vAlign w:val="center"/>
          </w:tcPr>
          <w:p w:rsidR="0025697F" w:rsidRDefault="00BE7B61">
            <w:pPr>
              <w:jc w:val="center"/>
            </w:pPr>
            <w:r>
              <w:rPr>
                <w:rFonts w:hint="eastAsia"/>
              </w:rPr>
              <w:t>03538050</w:t>
            </w:r>
          </w:p>
        </w:tc>
        <w:tc>
          <w:tcPr>
            <w:tcW w:w="2126" w:type="dxa"/>
            <w:shd w:val="clear" w:color="auto" w:fill="auto"/>
            <w:vAlign w:val="center"/>
          </w:tcPr>
          <w:p w:rsidR="0025697F" w:rsidRDefault="00BE7B61">
            <w:pPr>
              <w:widowControl/>
            </w:pPr>
            <w:r>
              <w:rPr>
                <w:rFonts w:hint="eastAsia"/>
                <w:kern w:val="0"/>
                <w:szCs w:val="21"/>
              </w:rPr>
              <w:t>阿拉伯语语法</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rPr>
              <w:t>34</w:t>
            </w:r>
          </w:p>
        </w:tc>
        <w:tc>
          <w:tcPr>
            <w:tcW w:w="1354" w:type="dxa"/>
            <w:shd w:val="clear" w:color="auto" w:fill="auto"/>
            <w:vAlign w:val="center"/>
          </w:tcPr>
          <w:p w:rsidR="0025697F" w:rsidRDefault="00BE7B61">
            <w:pPr>
              <w:jc w:val="center"/>
            </w:pPr>
            <w:r>
              <w:rPr>
                <w:rFonts w:hint="eastAsia"/>
              </w:rPr>
              <w:t>0</w:t>
            </w:r>
          </w:p>
        </w:tc>
        <w:tc>
          <w:tcPr>
            <w:tcW w:w="1122" w:type="dxa"/>
            <w:shd w:val="clear" w:color="auto" w:fill="auto"/>
            <w:vAlign w:val="center"/>
          </w:tcPr>
          <w:p w:rsidR="0025697F" w:rsidRDefault="00BE7B61">
            <w:pPr>
              <w:jc w:val="center"/>
            </w:pPr>
            <w:r>
              <w:rPr>
                <w:rFonts w:hint="eastAsia"/>
              </w:rPr>
              <w:t>二上</w:t>
            </w:r>
          </w:p>
        </w:tc>
      </w:tr>
      <w:tr w:rsidR="0025697F">
        <w:tc>
          <w:tcPr>
            <w:tcW w:w="1101" w:type="dxa"/>
            <w:shd w:val="clear" w:color="auto" w:fill="auto"/>
            <w:vAlign w:val="center"/>
          </w:tcPr>
          <w:p w:rsidR="0025697F" w:rsidRDefault="00BE7B61">
            <w:pPr>
              <w:jc w:val="center"/>
            </w:pPr>
            <w:r>
              <w:rPr>
                <w:rFonts w:hint="eastAsia"/>
              </w:rPr>
              <w:t>03538061</w:t>
            </w:r>
          </w:p>
        </w:tc>
        <w:tc>
          <w:tcPr>
            <w:tcW w:w="2126" w:type="dxa"/>
            <w:shd w:val="clear" w:color="auto" w:fill="auto"/>
            <w:vAlign w:val="center"/>
          </w:tcPr>
          <w:p w:rsidR="0025697F" w:rsidRDefault="00BE7B61">
            <w:pPr>
              <w:widowControl/>
            </w:pPr>
            <w:r>
              <w:rPr>
                <w:rFonts w:hint="eastAsia"/>
                <w:kern w:val="0"/>
                <w:szCs w:val="21"/>
              </w:rPr>
              <w:t>阿拉伯语写作（一）</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8</w:t>
            </w:r>
          </w:p>
        </w:tc>
        <w:tc>
          <w:tcPr>
            <w:tcW w:w="1122" w:type="dxa"/>
            <w:shd w:val="clear" w:color="auto" w:fill="auto"/>
            <w:vAlign w:val="center"/>
          </w:tcPr>
          <w:p w:rsidR="0025697F" w:rsidRDefault="00BE7B61">
            <w:pPr>
              <w:jc w:val="center"/>
            </w:pPr>
            <w:r>
              <w:rPr>
                <w:rFonts w:hint="eastAsia"/>
              </w:rPr>
              <w:t>二下</w:t>
            </w:r>
          </w:p>
        </w:tc>
      </w:tr>
      <w:tr w:rsidR="0025697F">
        <w:tc>
          <w:tcPr>
            <w:tcW w:w="1101" w:type="dxa"/>
            <w:shd w:val="clear" w:color="auto" w:fill="auto"/>
            <w:vAlign w:val="center"/>
          </w:tcPr>
          <w:p w:rsidR="0025697F" w:rsidRDefault="00BE7B61">
            <w:pPr>
              <w:jc w:val="center"/>
            </w:pPr>
            <w:r>
              <w:rPr>
                <w:rFonts w:hint="eastAsia"/>
              </w:rPr>
              <w:t>03538062</w:t>
            </w:r>
          </w:p>
        </w:tc>
        <w:tc>
          <w:tcPr>
            <w:tcW w:w="2126" w:type="dxa"/>
            <w:shd w:val="clear" w:color="auto" w:fill="auto"/>
            <w:vAlign w:val="center"/>
          </w:tcPr>
          <w:p w:rsidR="0025697F" w:rsidRDefault="00BE7B61">
            <w:pPr>
              <w:widowControl/>
            </w:pPr>
            <w:r>
              <w:rPr>
                <w:rFonts w:hint="eastAsia"/>
                <w:kern w:val="0"/>
                <w:szCs w:val="21"/>
              </w:rPr>
              <w:t>阿拉伯语写作（二）</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8</w:t>
            </w:r>
          </w:p>
        </w:tc>
        <w:tc>
          <w:tcPr>
            <w:tcW w:w="1122" w:type="dxa"/>
            <w:shd w:val="clear" w:color="auto" w:fill="auto"/>
            <w:vAlign w:val="center"/>
          </w:tcPr>
          <w:p w:rsidR="0025697F" w:rsidRDefault="00BE7B61">
            <w:pPr>
              <w:jc w:val="center"/>
            </w:pPr>
            <w:r>
              <w:rPr>
                <w:rFonts w:hint="eastAsia"/>
              </w:rPr>
              <w:t>三上</w:t>
            </w:r>
          </w:p>
        </w:tc>
      </w:tr>
      <w:tr w:rsidR="0025697F">
        <w:tc>
          <w:tcPr>
            <w:tcW w:w="1101" w:type="dxa"/>
            <w:shd w:val="clear" w:color="auto" w:fill="auto"/>
            <w:vAlign w:val="center"/>
          </w:tcPr>
          <w:p w:rsidR="0025697F" w:rsidRDefault="00BE7B61">
            <w:pPr>
              <w:jc w:val="center"/>
            </w:pPr>
            <w:r>
              <w:rPr>
                <w:rFonts w:hint="eastAsia"/>
              </w:rPr>
              <w:t>03538071</w:t>
            </w:r>
          </w:p>
        </w:tc>
        <w:tc>
          <w:tcPr>
            <w:tcW w:w="2126" w:type="dxa"/>
            <w:shd w:val="clear" w:color="auto" w:fill="auto"/>
            <w:vAlign w:val="center"/>
          </w:tcPr>
          <w:p w:rsidR="0025697F" w:rsidRDefault="00BE7B61">
            <w:pPr>
              <w:widowControl/>
            </w:pPr>
            <w:r>
              <w:rPr>
                <w:rFonts w:hint="eastAsia"/>
                <w:kern w:val="0"/>
                <w:szCs w:val="21"/>
              </w:rPr>
              <w:t>阿拉伯语口译</w:t>
            </w:r>
            <w:r>
              <w:rPr>
                <w:rFonts w:hint="eastAsia"/>
                <w:kern w:val="0"/>
                <w:szCs w:val="21"/>
              </w:rPr>
              <w:t xml:space="preserve"> (</w:t>
            </w:r>
            <w:r>
              <w:rPr>
                <w:rFonts w:hint="eastAsia"/>
                <w:kern w:val="0"/>
                <w:szCs w:val="21"/>
              </w:rPr>
              <w:t>一</w:t>
            </w:r>
            <w:r>
              <w:rPr>
                <w:rFonts w:hint="eastAsia"/>
                <w:kern w:val="0"/>
                <w:szCs w:val="21"/>
              </w:rPr>
              <w:t>)</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1</w:t>
            </w:r>
          </w:p>
        </w:tc>
        <w:tc>
          <w:tcPr>
            <w:tcW w:w="976" w:type="dxa"/>
            <w:shd w:val="clear" w:color="auto" w:fill="auto"/>
            <w:vAlign w:val="center"/>
          </w:tcPr>
          <w:p w:rsidR="0025697F" w:rsidRDefault="00BE7B61">
            <w:pPr>
              <w:jc w:val="center"/>
            </w:pPr>
            <w:r>
              <w:rPr>
                <w:rFonts w:hint="eastAsia"/>
              </w:rPr>
              <w:t>34</w:t>
            </w:r>
          </w:p>
        </w:tc>
        <w:tc>
          <w:tcPr>
            <w:tcW w:w="1354" w:type="dxa"/>
            <w:shd w:val="clear" w:color="auto" w:fill="auto"/>
            <w:vAlign w:val="center"/>
          </w:tcPr>
          <w:p w:rsidR="0025697F" w:rsidRDefault="00BE7B61">
            <w:pPr>
              <w:jc w:val="center"/>
            </w:pPr>
            <w:r>
              <w:rPr>
                <w:rFonts w:hint="eastAsia"/>
              </w:rPr>
              <w:t>8</w:t>
            </w:r>
          </w:p>
        </w:tc>
        <w:tc>
          <w:tcPr>
            <w:tcW w:w="1122" w:type="dxa"/>
            <w:shd w:val="clear" w:color="auto" w:fill="auto"/>
            <w:vAlign w:val="center"/>
          </w:tcPr>
          <w:p w:rsidR="0025697F" w:rsidRDefault="00BE7B61">
            <w:pPr>
              <w:jc w:val="center"/>
            </w:pPr>
            <w:r>
              <w:rPr>
                <w:rFonts w:hint="eastAsia"/>
              </w:rPr>
              <w:t>三上</w:t>
            </w:r>
          </w:p>
        </w:tc>
      </w:tr>
      <w:tr w:rsidR="0025697F">
        <w:tc>
          <w:tcPr>
            <w:tcW w:w="1101" w:type="dxa"/>
            <w:shd w:val="clear" w:color="auto" w:fill="auto"/>
            <w:vAlign w:val="center"/>
          </w:tcPr>
          <w:p w:rsidR="0025697F" w:rsidRDefault="00BE7B61">
            <w:pPr>
              <w:jc w:val="center"/>
            </w:pPr>
            <w:r>
              <w:rPr>
                <w:rFonts w:hint="eastAsia"/>
              </w:rPr>
              <w:t>03538072</w:t>
            </w:r>
          </w:p>
        </w:tc>
        <w:tc>
          <w:tcPr>
            <w:tcW w:w="2126" w:type="dxa"/>
            <w:shd w:val="clear" w:color="auto" w:fill="auto"/>
            <w:vAlign w:val="center"/>
          </w:tcPr>
          <w:p w:rsidR="0025697F" w:rsidRDefault="00BE7B61">
            <w:pPr>
              <w:widowControl/>
            </w:pPr>
            <w:r>
              <w:rPr>
                <w:rFonts w:hint="eastAsia"/>
                <w:kern w:val="0"/>
                <w:szCs w:val="21"/>
              </w:rPr>
              <w:t>阿拉伯语口译</w:t>
            </w:r>
            <w:r>
              <w:rPr>
                <w:rFonts w:hint="eastAsia"/>
                <w:kern w:val="0"/>
                <w:szCs w:val="21"/>
              </w:rPr>
              <w:t xml:space="preserve"> (</w:t>
            </w:r>
            <w:r>
              <w:rPr>
                <w:rFonts w:hint="eastAsia"/>
                <w:kern w:val="0"/>
                <w:szCs w:val="21"/>
              </w:rPr>
              <w:t>二</w:t>
            </w:r>
            <w:r>
              <w:rPr>
                <w:rFonts w:hint="eastAsia"/>
                <w:kern w:val="0"/>
                <w:szCs w:val="21"/>
              </w:rPr>
              <w:t>)</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1</w:t>
            </w:r>
          </w:p>
        </w:tc>
        <w:tc>
          <w:tcPr>
            <w:tcW w:w="976" w:type="dxa"/>
            <w:shd w:val="clear" w:color="auto" w:fill="auto"/>
            <w:vAlign w:val="center"/>
          </w:tcPr>
          <w:p w:rsidR="0025697F" w:rsidRDefault="00BE7B61">
            <w:pPr>
              <w:jc w:val="center"/>
            </w:pPr>
            <w:r>
              <w:rPr>
                <w:rFonts w:hint="eastAsia"/>
              </w:rPr>
              <w:t>34</w:t>
            </w:r>
          </w:p>
        </w:tc>
        <w:tc>
          <w:tcPr>
            <w:tcW w:w="1354" w:type="dxa"/>
            <w:shd w:val="clear" w:color="auto" w:fill="auto"/>
            <w:vAlign w:val="center"/>
          </w:tcPr>
          <w:p w:rsidR="0025697F" w:rsidRDefault="00BE7B61">
            <w:pPr>
              <w:jc w:val="center"/>
            </w:pPr>
            <w:r>
              <w:rPr>
                <w:rFonts w:hint="eastAsia"/>
              </w:rPr>
              <w:t>8</w:t>
            </w:r>
          </w:p>
        </w:tc>
        <w:tc>
          <w:tcPr>
            <w:tcW w:w="1122" w:type="dxa"/>
            <w:shd w:val="clear" w:color="auto" w:fill="auto"/>
            <w:vAlign w:val="center"/>
          </w:tcPr>
          <w:p w:rsidR="0025697F" w:rsidRDefault="00BE7B61">
            <w:pPr>
              <w:jc w:val="center"/>
            </w:pPr>
            <w:r>
              <w:rPr>
                <w:rFonts w:hint="eastAsia"/>
              </w:rPr>
              <w:t>三上</w:t>
            </w:r>
          </w:p>
        </w:tc>
      </w:tr>
    </w:tbl>
    <w:p w:rsidR="0025697F" w:rsidRDefault="00BE7B61">
      <w:pPr>
        <w:pStyle w:val="Normal6e1aac5f"/>
        <w:spacing w:line="360" w:lineRule="auto"/>
        <w:ind w:firstLine="420"/>
      </w:pPr>
      <w:r>
        <w:rPr>
          <w:rFonts w:hint="eastAsia"/>
        </w:rPr>
        <w:t xml:space="preserve">3.1.3 </w:t>
      </w:r>
      <w:r>
        <w:rPr>
          <w:rFonts w:hint="eastAsia"/>
        </w:rPr>
        <w:t>语言学模块组</w:t>
      </w:r>
      <w:r>
        <w:rPr>
          <w:rFonts w:hint="eastAsia"/>
        </w:rPr>
        <w:t xml:space="preserve"> 2-</w:t>
      </w:r>
      <w:r>
        <w:rPr>
          <w:rFonts w:hint="eastAsia"/>
        </w:rPr>
        <w:t>学分</w:t>
      </w:r>
      <w:r>
        <w:rPr>
          <w:rFonts w:hint="eastAsia"/>
        </w:rPr>
        <w:cr/>
      </w:r>
      <w:r>
        <w:rPr>
          <w:rFonts w:hint="eastAsia"/>
        </w:rPr>
        <w:lastRenderedPageBreak/>
        <w:t xml:space="preserve">　　备注：此类需选至少</w:t>
      </w:r>
      <w:r>
        <w:rPr>
          <w:rFonts w:hint="eastAsia"/>
        </w:rPr>
        <w:t>2</w:t>
      </w:r>
      <w:r>
        <w:rPr>
          <w:rFonts w:hint="eastAsia"/>
        </w:rPr>
        <w:t>学分</w:t>
      </w:r>
    </w:p>
    <w:tbl>
      <w:tblPr>
        <w:tblStyle w:val="NormalTable09d94e9c"/>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126"/>
        <w:gridCol w:w="1134"/>
        <w:gridCol w:w="709"/>
        <w:gridCol w:w="976"/>
        <w:gridCol w:w="1354"/>
        <w:gridCol w:w="1122"/>
      </w:tblGrid>
      <w:tr w:rsidR="0025697F">
        <w:tc>
          <w:tcPr>
            <w:tcW w:w="1101" w:type="dxa"/>
            <w:shd w:val="clear" w:color="auto" w:fill="auto"/>
            <w:vAlign w:val="center"/>
          </w:tcPr>
          <w:p w:rsidR="0025697F" w:rsidRDefault="00BE7B61">
            <w:pPr>
              <w:jc w:val="center"/>
            </w:pPr>
            <w:r>
              <w:rPr>
                <w:rFonts w:hint="eastAsia"/>
              </w:rPr>
              <w:t>课程号</w:t>
            </w:r>
          </w:p>
        </w:tc>
        <w:tc>
          <w:tcPr>
            <w:tcW w:w="2126" w:type="dxa"/>
            <w:shd w:val="clear" w:color="auto" w:fill="auto"/>
            <w:vAlign w:val="center"/>
          </w:tcPr>
          <w:p w:rsidR="0025697F" w:rsidRDefault="00BE7B61">
            <w:pPr>
              <w:widowControl/>
            </w:pPr>
            <w:r>
              <w:rPr>
                <w:rFonts w:hint="eastAsia"/>
                <w:kern w:val="0"/>
                <w:szCs w:val="21"/>
              </w:rPr>
              <w:t>课程名称</w:t>
            </w:r>
          </w:p>
        </w:tc>
        <w:tc>
          <w:tcPr>
            <w:tcW w:w="1134" w:type="dxa"/>
            <w:shd w:val="clear" w:color="auto" w:fill="auto"/>
            <w:vAlign w:val="center"/>
          </w:tcPr>
          <w:p w:rsidR="0025697F" w:rsidRDefault="00BE7B61">
            <w:pPr>
              <w:jc w:val="center"/>
            </w:pPr>
            <w:r>
              <w:rPr>
                <w:rFonts w:hint="eastAsia"/>
                <w:kern w:val="0"/>
                <w:szCs w:val="21"/>
              </w:rPr>
              <w:t>课程性质</w:t>
            </w:r>
          </w:p>
        </w:tc>
        <w:tc>
          <w:tcPr>
            <w:tcW w:w="709" w:type="dxa"/>
            <w:shd w:val="clear" w:color="auto" w:fill="auto"/>
            <w:vAlign w:val="center"/>
          </w:tcPr>
          <w:p w:rsidR="0025697F" w:rsidRDefault="00BE7B61">
            <w:pPr>
              <w:jc w:val="center"/>
            </w:pPr>
            <w:r>
              <w:rPr>
                <w:rFonts w:hint="eastAsia"/>
                <w:kern w:val="0"/>
                <w:szCs w:val="21"/>
              </w:rPr>
              <w:t>学分</w:t>
            </w:r>
          </w:p>
        </w:tc>
        <w:tc>
          <w:tcPr>
            <w:tcW w:w="976" w:type="dxa"/>
            <w:shd w:val="clear" w:color="auto" w:fill="auto"/>
            <w:vAlign w:val="center"/>
          </w:tcPr>
          <w:p w:rsidR="0025697F" w:rsidRDefault="00BE7B61">
            <w:pPr>
              <w:jc w:val="center"/>
            </w:pPr>
            <w:r>
              <w:rPr>
                <w:rFonts w:hint="eastAsia"/>
                <w:kern w:val="0"/>
                <w:szCs w:val="21"/>
              </w:rPr>
              <w:t>总学时</w:t>
            </w:r>
          </w:p>
        </w:tc>
        <w:tc>
          <w:tcPr>
            <w:tcW w:w="1354" w:type="dxa"/>
            <w:shd w:val="clear" w:color="auto" w:fill="auto"/>
            <w:vAlign w:val="center"/>
          </w:tcPr>
          <w:p w:rsidR="0025697F" w:rsidRDefault="00BE7B61">
            <w:pPr>
              <w:jc w:val="center"/>
            </w:pPr>
            <w:r>
              <w:rPr>
                <w:rFonts w:hint="eastAsia"/>
                <w:kern w:val="0"/>
                <w:szCs w:val="21"/>
              </w:rPr>
              <w:t>实践总学时</w:t>
            </w:r>
          </w:p>
        </w:tc>
        <w:tc>
          <w:tcPr>
            <w:tcW w:w="1122" w:type="dxa"/>
            <w:shd w:val="clear" w:color="auto" w:fill="auto"/>
            <w:vAlign w:val="center"/>
          </w:tcPr>
          <w:p w:rsidR="0025697F" w:rsidRDefault="00BE7B61">
            <w:pPr>
              <w:jc w:val="center"/>
            </w:pPr>
            <w:r>
              <w:rPr>
                <w:rFonts w:hint="eastAsia"/>
                <w:kern w:val="0"/>
                <w:szCs w:val="21"/>
              </w:rPr>
              <w:t>选课学期</w:t>
            </w:r>
          </w:p>
        </w:tc>
      </w:tr>
      <w:tr w:rsidR="0025697F">
        <w:tc>
          <w:tcPr>
            <w:tcW w:w="1101" w:type="dxa"/>
            <w:shd w:val="clear" w:color="auto" w:fill="auto"/>
            <w:vAlign w:val="center"/>
          </w:tcPr>
          <w:p w:rsidR="0025697F" w:rsidRDefault="00BE7B61">
            <w:pPr>
              <w:jc w:val="center"/>
            </w:pPr>
            <w:r>
              <w:rPr>
                <w:rFonts w:hint="eastAsia"/>
              </w:rPr>
              <w:t>03538230</w:t>
            </w:r>
          </w:p>
        </w:tc>
        <w:tc>
          <w:tcPr>
            <w:tcW w:w="2126" w:type="dxa"/>
            <w:shd w:val="clear" w:color="auto" w:fill="auto"/>
            <w:vAlign w:val="center"/>
          </w:tcPr>
          <w:p w:rsidR="0025697F" w:rsidRDefault="00BE7B61">
            <w:pPr>
              <w:widowControl/>
            </w:pPr>
            <w:r>
              <w:rPr>
                <w:rFonts w:hint="eastAsia"/>
                <w:kern w:val="0"/>
                <w:szCs w:val="21"/>
              </w:rPr>
              <w:t>开罗方言</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8</w:t>
            </w:r>
          </w:p>
        </w:tc>
        <w:tc>
          <w:tcPr>
            <w:tcW w:w="1122" w:type="dxa"/>
            <w:shd w:val="clear" w:color="auto" w:fill="auto"/>
            <w:vAlign w:val="center"/>
          </w:tcPr>
          <w:p w:rsidR="0025697F" w:rsidRDefault="00BE7B61">
            <w:pPr>
              <w:jc w:val="center"/>
            </w:pPr>
            <w:r>
              <w:rPr>
                <w:rFonts w:hint="eastAsia"/>
              </w:rPr>
              <w:t>二下</w:t>
            </w:r>
          </w:p>
        </w:tc>
      </w:tr>
      <w:tr w:rsidR="0025697F">
        <w:tc>
          <w:tcPr>
            <w:tcW w:w="1101"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新开课</w:t>
            </w:r>
          </w:p>
        </w:tc>
        <w:tc>
          <w:tcPr>
            <w:tcW w:w="2126" w:type="dxa"/>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阿拉伯语语言学导论</w:t>
            </w:r>
          </w:p>
        </w:tc>
        <w:tc>
          <w:tcPr>
            <w:tcW w:w="1134"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专业选修</w:t>
            </w:r>
          </w:p>
        </w:tc>
        <w:tc>
          <w:tcPr>
            <w:tcW w:w="709"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szCs w:val="21"/>
                <w:lang w:val="en-GB"/>
              </w:rPr>
              <w:t>2</w:t>
            </w:r>
          </w:p>
        </w:tc>
        <w:tc>
          <w:tcPr>
            <w:tcW w:w="976"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3</w:t>
            </w:r>
            <w:r>
              <w:rPr>
                <w:rFonts w:ascii="Times New Roman" w:hAnsi="Times New Roman"/>
                <w:szCs w:val="21"/>
                <w:lang w:val="en-GB"/>
              </w:rPr>
              <w:t>4</w:t>
            </w:r>
          </w:p>
        </w:tc>
        <w:tc>
          <w:tcPr>
            <w:tcW w:w="1354"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4</w:t>
            </w:r>
          </w:p>
        </w:tc>
        <w:tc>
          <w:tcPr>
            <w:tcW w:w="1122"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三上</w:t>
            </w:r>
          </w:p>
        </w:tc>
      </w:tr>
      <w:tr w:rsidR="0025697F">
        <w:tc>
          <w:tcPr>
            <w:tcW w:w="1101"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rPr>
            </w:pPr>
            <w:r>
              <w:rPr>
                <w:rFonts w:ascii="Times New Roman" w:hAnsi="Times New Roman" w:hint="eastAsia"/>
                <w:szCs w:val="21"/>
              </w:rPr>
              <w:t>新开课</w:t>
            </w:r>
          </w:p>
        </w:tc>
        <w:tc>
          <w:tcPr>
            <w:tcW w:w="2126" w:type="dxa"/>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rPr>
            </w:pPr>
            <w:r>
              <w:rPr>
                <w:rFonts w:ascii="Times New Roman" w:hAnsi="Times New Roman" w:hint="eastAsia"/>
                <w:bCs/>
                <w:szCs w:val="21"/>
              </w:rPr>
              <w:t>阿拉伯语与新媒体</w:t>
            </w:r>
          </w:p>
        </w:tc>
        <w:tc>
          <w:tcPr>
            <w:tcW w:w="1134"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rPr>
            </w:pPr>
            <w:r>
              <w:rPr>
                <w:rFonts w:ascii="Times New Roman" w:hAnsi="Times New Roman" w:hint="eastAsia"/>
                <w:szCs w:val="21"/>
              </w:rPr>
              <w:t>专业选修</w:t>
            </w:r>
          </w:p>
        </w:tc>
        <w:tc>
          <w:tcPr>
            <w:tcW w:w="709"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rPr>
            </w:pPr>
            <w:r>
              <w:rPr>
                <w:rFonts w:ascii="Times New Roman" w:hAnsi="Times New Roman" w:hint="eastAsia"/>
                <w:szCs w:val="21"/>
              </w:rPr>
              <w:t>2</w:t>
            </w:r>
          </w:p>
        </w:tc>
        <w:tc>
          <w:tcPr>
            <w:tcW w:w="976"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rPr>
            </w:pPr>
            <w:r>
              <w:rPr>
                <w:rFonts w:ascii="Times New Roman" w:hAnsi="Times New Roman" w:hint="eastAsia"/>
                <w:szCs w:val="21"/>
              </w:rPr>
              <w:t>34</w:t>
            </w:r>
          </w:p>
        </w:tc>
        <w:tc>
          <w:tcPr>
            <w:tcW w:w="1354"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rPr>
            </w:pPr>
            <w:r>
              <w:rPr>
                <w:rFonts w:ascii="Times New Roman" w:hAnsi="Times New Roman" w:hint="eastAsia"/>
                <w:szCs w:val="21"/>
              </w:rPr>
              <w:t>8</w:t>
            </w:r>
          </w:p>
        </w:tc>
        <w:tc>
          <w:tcPr>
            <w:tcW w:w="1122"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rPr>
            </w:pPr>
            <w:r>
              <w:rPr>
                <w:rFonts w:ascii="Times New Roman" w:hAnsi="Times New Roman" w:hint="eastAsia"/>
                <w:szCs w:val="21"/>
              </w:rPr>
              <w:t>三上</w:t>
            </w:r>
          </w:p>
        </w:tc>
      </w:tr>
      <w:tr w:rsidR="0025697F">
        <w:trPr>
          <w:trHeight w:val="212"/>
        </w:trPr>
        <w:tc>
          <w:tcPr>
            <w:tcW w:w="1101" w:type="dxa"/>
            <w:shd w:val="clear" w:color="auto" w:fill="auto"/>
            <w:vAlign w:val="center"/>
          </w:tcPr>
          <w:p w:rsidR="0025697F" w:rsidRDefault="00BE7B61">
            <w:pPr>
              <w:jc w:val="center"/>
            </w:pPr>
            <w:r>
              <w:rPr>
                <w:rFonts w:hint="eastAsia"/>
              </w:rPr>
              <w:t>03538104</w:t>
            </w:r>
          </w:p>
        </w:tc>
        <w:tc>
          <w:tcPr>
            <w:tcW w:w="2126" w:type="dxa"/>
            <w:shd w:val="clear" w:color="auto" w:fill="auto"/>
            <w:vAlign w:val="center"/>
          </w:tcPr>
          <w:p w:rsidR="0025697F" w:rsidRDefault="00BE7B61">
            <w:pPr>
              <w:widowControl/>
            </w:pPr>
            <w:r>
              <w:rPr>
                <w:rFonts w:hint="eastAsia"/>
                <w:kern w:val="0"/>
                <w:szCs w:val="21"/>
              </w:rPr>
              <w:t>阿拉伯语书法理论与实践</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8</w:t>
            </w:r>
          </w:p>
        </w:tc>
        <w:tc>
          <w:tcPr>
            <w:tcW w:w="1122" w:type="dxa"/>
            <w:shd w:val="clear" w:color="auto" w:fill="auto"/>
            <w:vAlign w:val="center"/>
          </w:tcPr>
          <w:p w:rsidR="0025697F" w:rsidRDefault="00BE7B61">
            <w:pPr>
              <w:jc w:val="center"/>
            </w:pPr>
            <w:r>
              <w:rPr>
                <w:rFonts w:hint="eastAsia"/>
              </w:rPr>
              <w:t>三上</w:t>
            </w:r>
          </w:p>
        </w:tc>
      </w:tr>
      <w:tr w:rsidR="0025697F">
        <w:tc>
          <w:tcPr>
            <w:tcW w:w="1101" w:type="dxa"/>
            <w:shd w:val="clear" w:color="auto" w:fill="auto"/>
            <w:vAlign w:val="center"/>
          </w:tcPr>
          <w:p w:rsidR="0025697F" w:rsidRDefault="00BE7B61">
            <w:pPr>
              <w:jc w:val="center"/>
            </w:pPr>
            <w:r>
              <w:rPr>
                <w:rFonts w:hint="eastAsia"/>
              </w:rPr>
              <w:t>03538114</w:t>
            </w:r>
          </w:p>
        </w:tc>
        <w:tc>
          <w:tcPr>
            <w:tcW w:w="2126" w:type="dxa"/>
            <w:shd w:val="clear" w:color="auto" w:fill="auto"/>
            <w:vAlign w:val="center"/>
          </w:tcPr>
          <w:p w:rsidR="0025697F" w:rsidRDefault="00BE7B61">
            <w:pPr>
              <w:widowControl/>
            </w:pPr>
            <w:r>
              <w:rPr>
                <w:rFonts w:hint="eastAsia"/>
                <w:kern w:val="0"/>
                <w:szCs w:val="21"/>
              </w:rPr>
              <w:t>叙利亚方言</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8</w:t>
            </w:r>
          </w:p>
        </w:tc>
        <w:tc>
          <w:tcPr>
            <w:tcW w:w="1122" w:type="dxa"/>
            <w:shd w:val="clear" w:color="auto" w:fill="auto"/>
            <w:vAlign w:val="center"/>
          </w:tcPr>
          <w:p w:rsidR="0025697F" w:rsidRDefault="00BE7B61">
            <w:pPr>
              <w:jc w:val="center"/>
            </w:pPr>
            <w:r>
              <w:rPr>
                <w:rFonts w:hint="eastAsia"/>
              </w:rPr>
              <w:t>三下</w:t>
            </w:r>
          </w:p>
        </w:tc>
      </w:tr>
    </w:tbl>
    <w:p w:rsidR="0025697F" w:rsidRDefault="00BE7B61">
      <w:pPr>
        <w:pStyle w:val="Normal6e1aac5f"/>
        <w:spacing w:line="360" w:lineRule="auto"/>
        <w:ind w:firstLine="420"/>
      </w:pPr>
      <w:r>
        <w:rPr>
          <w:rFonts w:hint="eastAsia"/>
        </w:rPr>
        <w:t xml:space="preserve">3.1.4 </w:t>
      </w:r>
      <w:r>
        <w:rPr>
          <w:rFonts w:hint="eastAsia"/>
        </w:rPr>
        <w:t>文学模块组</w:t>
      </w:r>
      <w:r>
        <w:rPr>
          <w:rFonts w:hint="eastAsia"/>
        </w:rPr>
        <w:t xml:space="preserve"> 2-</w:t>
      </w:r>
      <w:r>
        <w:rPr>
          <w:rFonts w:hint="eastAsia"/>
        </w:rPr>
        <w:t>学分</w:t>
      </w:r>
      <w:r>
        <w:rPr>
          <w:rFonts w:hint="eastAsia"/>
        </w:rPr>
        <w:cr/>
      </w:r>
      <w:r>
        <w:rPr>
          <w:rFonts w:hint="eastAsia"/>
        </w:rPr>
        <w:t xml:space="preserve">　　备注：此类需选至少</w:t>
      </w:r>
      <w:r>
        <w:rPr>
          <w:rFonts w:hint="eastAsia"/>
        </w:rPr>
        <w:t>2</w:t>
      </w:r>
      <w:r>
        <w:rPr>
          <w:rFonts w:hint="eastAsia"/>
        </w:rPr>
        <w:t>学分</w:t>
      </w:r>
    </w:p>
    <w:tbl>
      <w:tblPr>
        <w:tblStyle w:val="NormalTable09d94e9c"/>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126"/>
        <w:gridCol w:w="1134"/>
        <w:gridCol w:w="709"/>
        <w:gridCol w:w="976"/>
        <w:gridCol w:w="1354"/>
        <w:gridCol w:w="1122"/>
      </w:tblGrid>
      <w:tr w:rsidR="0025697F">
        <w:tc>
          <w:tcPr>
            <w:tcW w:w="1101" w:type="dxa"/>
            <w:shd w:val="clear" w:color="auto" w:fill="auto"/>
            <w:vAlign w:val="center"/>
          </w:tcPr>
          <w:p w:rsidR="0025697F" w:rsidRDefault="00BE7B61">
            <w:pPr>
              <w:jc w:val="center"/>
            </w:pPr>
            <w:r>
              <w:rPr>
                <w:rFonts w:hint="eastAsia"/>
              </w:rPr>
              <w:t>课程号</w:t>
            </w:r>
          </w:p>
        </w:tc>
        <w:tc>
          <w:tcPr>
            <w:tcW w:w="2126" w:type="dxa"/>
            <w:shd w:val="clear" w:color="auto" w:fill="auto"/>
            <w:vAlign w:val="center"/>
          </w:tcPr>
          <w:p w:rsidR="0025697F" w:rsidRDefault="00BE7B61">
            <w:pPr>
              <w:widowControl/>
            </w:pPr>
            <w:r>
              <w:rPr>
                <w:rFonts w:hint="eastAsia"/>
                <w:kern w:val="0"/>
                <w:szCs w:val="21"/>
              </w:rPr>
              <w:t>课程名称</w:t>
            </w:r>
          </w:p>
        </w:tc>
        <w:tc>
          <w:tcPr>
            <w:tcW w:w="1134" w:type="dxa"/>
            <w:shd w:val="clear" w:color="auto" w:fill="auto"/>
            <w:vAlign w:val="center"/>
          </w:tcPr>
          <w:p w:rsidR="0025697F" w:rsidRDefault="00BE7B61">
            <w:pPr>
              <w:jc w:val="center"/>
            </w:pPr>
            <w:r>
              <w:rPr>
                <w:rFonts w:hint="eastAsia"/>
                <w:kern w:val="0"/>
                <w:szCs w:val="21"/>
              </w:rPr>
              <w:t>课程性质</w:t>
            </w:r>
          </w:p>
        </w:tc>
        <w:tc>
          <w:tcPr>
            <w:tcW w:w="709" w:type="dxa"/>
            <w:shd w:val="clear" w:color="auto" w:fill="auto"/>
            <w:vAlign w:val="center"/>
          </w:tcPr>
          <w:p w:rsidR="0025697F" w:rsidRDefault="00BE7B61">
            <w:pPr>
              <w:jc w:val="center"/>
            </w:pPr>
            <w:r>
              <w:rPr>
                <w:rFonts w:hint="eastAsia"/>
                <w:kern w:val="0"/>
                <w:szCs w:val="21"/>
              </w:rPr>
              <w:t>学分</w:t>
            </w:r>
          </w:p>
        </w:tc>
        <w:tc>
          <w:tcPr>
            <w:tcW w:w="976" w:type="dxa"/>
            <w:shd w:val="clear" w:color="auto" w:fill="auto"/>
            <w:vAlign w:val="center"/>
          </w:tcPr>
          <w:p w:rsidR="0025697F" w:rsidRDefault="00BE7B61">
            <w:pPr>
              <w:jc w:val="center"/>
            </w:pPr>
            <w:r>
              <w:rPr>
                <w:rFonts w:hint="eastAsia"/>
                <w:kern w:val="0"/>
                <w:szCs w:val="21"/>
              </w:rPr>
              <w:t>总学时</w:t>
            </w:r>
          </w:p>
        </w:tc>
        <w:tc>
          <w:tcPr>
            <w:tcW w:w="1354" w:type="dxa"/>
            <w:shd w:val="clear" w:color="auto" w:fill="auto"/>
            <w:vAlign w:val="center"/>
          </w:tcPr>
          <w:p w:rsidR="0025697F" w:rsidRDefault="00BE7B61">
            <w:pPr>
              <w:jc w:val="center"/>
            </w:pPr>
            <w:r>
              <w:rPr>
                <w:rFonts w:hint="eastAsia"/>
                <w:kern w:val="0"/>
                <w:szCs w:val="21"/>
              </w:rPr>
              <w:t>实践总学时</w:t>
            </w:r>
          </w:p>
        </w:tc>
        <w:tc>
          <w:tcPr>
            <w:tcW w:w="1122" w:type="dxa"/>
            <w:shd w:val="clear" w:color="auto" w:fill="auto"/>
            <w:vAlign w:val="center"/>
          </w:tcPr>
          <w:p w:rsidR="0025697F" w:rsidRDefault="00BE7B61">
            <w:pPr>
              <w:jc w:val="center"/>
            </w:pPr>
            <w:r>
              <w:rPr>
                <w:rFonts w:hint="eastAsia"/>
                <w:kern w:val="0"/>
                <w:szCs w:val="21"/>
              </w:rPr>
              <w:t>选课学期</w:t>
            </w:r>
          </w:p>
        </w:tc>
      </w:tr>
      <w:tr w:rsidR="0025697F">
        <w:tc>
          <w:tcPr>
            <w:tcW w:w="1101" w:type="dxa"/>
            <w:shd w:val="clear" w:color="auto" w:fill="auto"/>
            <w:vAlign w:val="center"/>
          </w:tcPr>
          <w:p w:rsidR="0025697F" w:rsidRDefault="00BE7B61">
            <w:pPr>
              <w:jc w:val="center"/>
            </w:pPr>
            <w:r>
              <w:rPr>
                <w:rFonts w:hint="eastAsia"/>
              </w:rPr>
              <w:t>03538096</w:t>
            </w:r>
          </w:p>
        </w:tc>
        <w:tc>
          <w:tcPr>
            <w:tcW w:w="2126" w:type="dxa"/>
            <w:shd w:val="clear" w:color="auto" w:fill="auto"/>
            <w:vAlign w:val="center"/>
          </w:tcPr>
          <w:p w:rsidR="0025697F" w:rsidRDefault="00BE7B61">
            <w:pPr>
              <w:widowControl/>
            </w:pPr>
            <w:r>
              <w:rPr>
                <w:rFonts w:hint="eastAsia"/>
                <w:kern w:val="0"/>
                <w:szCs w:val="21"/>
              </w:rPr>
              <w:t>阿拉伯散文选读</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4</w:t>
            </w:r>
          </w:p>
        </w:tc>
        <w:tc>
          <w:tcPr>
            <w:tcW w:w="1122" w:type="dxa"/>
            <w:shd w:val="clear" w:color="auto" w:fill="auto"/>
            <w:vAlign w:val="center"/>
          </w:tcPr>
          <w:p w:rsidR="0025697F" w:rsidRDefault="00BE7B61">
            <w:pPr>
              <w:jc w:val="center"/>
            </w:pPr>
            <w:r>
              <w:rPr>
                <w:rFonts w:hint="eastAsia"/>
              </w:rPr>
              <w:t>三上</w:t>
            </w:r>
          </w:p>
        </w:tc>
      </w:tr>
      <w:tr w:rsidR="0025697F">
        <w:tc>
          <w:tcPr>
            <w:tcW w:w="1101" w:type="dxa"/>
            <w:shd w:val="clear" w:color="auto" w:fill="auto"/>
            <w:vAlign w:val="center"/>
          </w:tcPr>
          <w:p w:rsidR="0025697F" w:rsidRDefault="00BE7B61">
            <w:pPr>
              <w:jc w:val="center"/>
            </w:pPr>
            <w:r>
              <w:rPr>
                <w:rFonts w:hint="eastAsia"/>
              </w:rPr>
              <w:t>03538095</w:t>
            </w:r>
          </w:p>
        </w:tc>
        <w:tc>
          <w:tcPr>
            <w:tcW w:w="2126" w:type="dxa"/>
            <w:shd w:val="clear" w:color="auto" w:fill="auto"/>
            <w:vAlign w:val="center"/>
          </w:tcPr>
          <w:p w:rsidR="0025697F" w:rsidRDefault="00BE7B61">
            <w:pPr>
              <w:widowControl/>
            </w:pPr>
            <w:r>
              <w:rPr>
                <w:rFonts w:hint="eastAsia"/>
                <w:kern w:val="0"/>
                <w:szCs w:val="21"/>
              </w:rPr>
              <w:t>阿拉伯戏剧与实践</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17</w:t>
            </w:r>
          </w:p>
        </w:tc>
        <w:tc>
          <w:tcPr>
            <w:tcW w:w="1122" w:type="dxa"/>
            <w:shd w:val="clear" w:color="auto" w:fill="auto"/>
            <w:vAlign w:val="center"/>
          </w:tcPr>
          <w:p w:rsidR="0025697F" w:rsidRDefault="00BE7B61">
            <w:pPr>
              <w:jc w:val="center"/>
            </w:pPr>
            <w:r>
              <w:rPr>
                <w:rFonts w:hint="eastAsia"/>
              </w:rPr>
              <w:t>三上</w:t>
            </w:r>
          </w:p>
        </w:tc>
      </w:tr>
      <w:tr w:rsidR="0025697F">
        <w:tc>
          <w:tcPr>
            <w:tcW w:w="1101" w:type="dxa"/>
            <w:shd w:val="clear" w:color="auto" w:fill="auto"/>
            <w:vAlign w:val="center"/>
          </w:tcPr>
          <w:p w:rsidR="0025697F" w:rsidRDefault="00BE7B61">
            <w:pPr>
              <w:jc w:val="center"/>
            </w:pPr>
            <w:r>
              <w:rPr>
                <w:rFonts w:hint="eastAsia"/>
              </w:rPr>
              <w:t>03538099</w:t>
            </w:r>
          </w:p>
        </w:tc>
        <w:tc>
          <w:tcPr>
            <w:tcW w:w="2126" w:type="dxa"/>
            <w:shd w:val="clear" w:color="auto" w:fill="auto"/>
            <w:vAlign w:val="center"/>
          </w:tcPr>
          <w:p w:rsidR="0025697F" w:rsidRDefault="00BE7B61">
            <w:pPr>
              <w:widowControl/>
            </w:pPr>
            <w:r>
              <w:rPr>
                <w:rFonts w:hint="eastAsia"/>
                <w:kern w:val="0"/>
                <w:szCs w:val="21"/>
              </w:rPr>
              <w:t>阿拉伯诗歌选读</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4</w:t>
            </w:r>
          </w:p>
        </w:tc>
        <w:tc>
          <w:tcPr>
            <w:tcW w:w="1122" w:type="dxa"/>
            <w:shd w:val="clear" w:color="auto" w:fill="auto"/>
            <w:vAlign w:val="center"/>
          </w:tcPr>
          <w:p w:rsidR="0025697F" w:rsidRDefault="00BE7B61">
            <w:pPr>
              <w:jc w:val="center"/>
            </w:pPr>
            <w:r>
              <w:rPr>
                <w:rFonts w:hint="eastAsia"/>
              </w:rPr>
              <w:t>三下</w:t>
            </w:r>
          </w:p>
        </w:tc>
      </w:tr>
      <w:tr w:rsidR="0025697F">
        <w:tc>
          <w:tcPr>
            <w:tcW w:w="1101" w:type="dxa"/>
            <w:shd w:val="clear" w:color="auto" w:fill="auto"/>
            <w:vAlign w:val="center"/>
          </w:tcPr>
          <w:p w:rsidR="0025697F" w:rsidRDefault="00BE7B61">
            <w:pPr>
              <w:jc w:val="center"/>
            </w:pPr>
            <w:r>
              <w:rPr>
                <w:rFonts w:hint="eastAsia"/>
              </w:rPr>
              <w:t>03538100</w:t>
            </w:r>
          </w:p>
        </w:tc>
        <w:tc>
          <w:tcPr>
            <w:tcW w:w="2126" w:type="dxa"/>
            <w:shd w:val="clear" w:color="auto" w:fill="auto"/>
            <w:vAlign w:val="center"/>
          </w:tcPr>
          <w:p w:rsidR="0025697F" w:rsidRDefault="00BE7B61">
            <w:pPr>
              <w:widowControl/>
            </w:pPr>
            <w:r>
              <w:rPr>
                <w:rFonts w:hint="eastAsia"/>
                <w:kern w:val="0"/>
                <w:szCs w:val="21"/>
              </w:rPr>
              <w:t>阿拉伯小说选读</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4</w:t>
            </w:r>
          </w:p>
        </w:tc>
        <w:tc>
          <w:tcPr>
            <w:tcW w:w="1122" w:type="dxa"/>
            <w:shd w:val="clear" w:color="auto" w:fill="auto"/>
            <w:vAlign w:val="center"/>
          </w:tcPr>
          <w:p w:rsidR="0025697F" w:rsidRDefault="00BE7B61">
            <w:pPr>
              <w:jc w:val="center"/>
            </w:pPr>
            <w:r>
              <w:rPr>
                <w:rFonts w:hint="eastAsia"/>
              </w:rPr>
              <w:t>三下</w:t>
            </w:r>
          </w:p>
        </w:tc>
      </w:tr>
      <w:tr w:rsidR="0025697F">
        <w:tc>
          <w:tcPr>
            <w:tcW w:w="1101" w:type="dxa"/>
            <w:shd w:val="clear" w:color="auto" w:fill="auto"/>
            <w:vAlign w:val="center"/>
          </w:tcPr>
          <w:p w:rsidR="0025697F" w:rsidRDefault="00BE7B61">
            <w:pPr>
              <w:jc w:val="center"/>
            </w:pPr>
            <w:r>
              <w:rPr>
                <w:rFonts w:hint="eastAsia"/>
              </w:rPr>
              <w:t>03538110</w:t>
            </w:r>
          </w:p>
        </w:tc>
        <w:tc>
          <w:tcPr>
            <w:tcW w:w="2126" w:type="dxa"/>
            <w:shd w:val="clear" w:color="auto" w:fill="auto"/>
            <w:vAlign w:val="center"/>
          </w:tcPr>
          <w:p w:rsidR="0025697F" w:rsidRDefault="00BE7B61">
            <w:pPr>
              <w:widowControl/>
            </w:pPr>
            <w:r>
              <w:rPr>
                <w:rFonts w:hint="eastAsia"/>
                <w:kern w:val="0"/>
                <w:szCs w:val="21"/>
              </w:rPr>
              <w:t>阿拉伯电影赏析</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4</w:t>
            </w:r>
          </w:p>
        </w:tc>
        <w:tc>
          <w:tcPr>
            <w:tcW w:w="1122" w:type="dxa"/>
            <w:shd w:val="clear" w:color="auto" w:fill="auto"/>
            <w:vAlign w:val="center"/>
          </w:tcPr>
          <w:p w:rsidR="0025697F" w:rsidRDefault="00BE7B61">
            <w:pPr>
              <w:jc w:val="center"/>
            </w:pPr>
            <w:r>
              <w:rPr>
                <w:rFonts w:hint="eastAsia"/>
              </w:rPr>
              <w:t>四上</w:t>
            </w:r>
          </w:p>
        </w:tc>
      </w:tr>
      <w:tr w:rsidR="0025697F">
        <w:tc>
          <w:tcPr>
            <w:tcW w:w="1101" w:type="dxa"/>
            <w:shd w:val="clear" w:color="auto" w:fill="auto"/>
            <w:vAlign w:val="center"/>
          </w:tcPr>
          <w:p w:rsidR="0025697F" w:rsidRDefault="00BE7B61">
            <w:pPr>
              <w:jc w:val="center"/>
            </w:pPr>
            <w:r>
              <w:rPr>
                <w:rFonts w:hint="eastAsia"/>
              </w:rPr>
              <w:t>03538094</w:t>
            </w:r>
          </w:p>
        </w:tc>
        <w:tc>
          <w:tcPr>
            <w:tcW w:w="2126" w:type="dxa"/>
            <w:shd w:val="clear" w:color="auto" w:fill="auto"/>
            <w:vAlign w:val="center"/>
          </w:tcPr>
          <w:p w:rsidR="0025697F" w:rsidRDefault="00BE7B61">
            <w:pPr>
              <w:widowControl/>
            </w:pPr>
            <w:r>
              <w:rPr>
                <w:rFonts w:hint="eastAsia"/>
                <w:kern w:val="0"/>
                <w:szCs w:val="21"/>
              </w:rPr>
              <w:t>现当代阿拉伯文学</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4</w:t>
            </w:r>
          </w:p>
        </w:tc>
        <w:tc>
          <w:tcPr>
            <w:tcW w:w="1122" w:type="dxa"/>
            <w:shd w:val="clear" w:color="auto" w:fill="auto"/>
            <w:vAlign w:val="center"/>
          </w:tcPr>
          <w:p w:rsidR="0025697F" w:rsidRDefault="00BE7B61">
            <w:pPr>
              <w:jc w:val="center"/>
            </w:pPr>
            <w:r>
              <w:rPr>
                <w:rFonts w:hint="eastAsia"/>
              </w:rPr>
              <w:t>四下</w:t>
            </w:r>
          </w:p>
        </w:tc>
      </w:tr>
    </w:tbl>
    <w:p w:rsidR="0025697F" w:rsidRDefault="00BE7B61">
      <w:pPr>
        <w:pStyle w:val="Normal6e1aac5f"/>
        <w:spacing w:line="360" w:lineRule="auto"/>
        <w:ind w:firstLine="420"/>
      </w:pPr>
      <w:r>
        <w:rPr>
          <w:rFonts w:hint="eastAsia"/>
        </w:rPr>
        <w:t xml:space="preserve">3.1.5 </w:t>
      </w:r>
      <w:r>
        <w:rPr>
          <w:rFonts w:hint="eastAsia"/>
        </w:rPr>
        <w:t>历史文化与中东研究模块组</w:t>
      </w:r>
      <w:r>
        <w:rPr>
          <w:rFonts w:hint="eastAsia"/>
        </w:rPr>
        <w:t xml:space="preserve"> 2-</w:t>
      </w:r>
      <w:r>
        <w:rPr>
          <w:rFonts w:hint="eastAsia"/>
        </w:rPr>
        <w:t>学分</w:t>
      </w:r>
      <w:r>
        <w:rPr>
          <w:rFonts w:hint="eastAsia"/>
        </w:rPr>
        <w:cr/>
      </w:r>
      <w:r>
        <w:rPr>
          <w:rFonts w:hint="eastAsia"/>
        </w:rPr>
        <w:t xml:space="preserve">　　备注：此类需选至少</w:t>
      </w:r>
      <w:r>
        <w:rPr>
          <w:rFonts w:hint="eastAsia"/>
        </w:rPr>
        <w:t>2</w:t>
      </w:r>
      <w:r>
        <w:rPr>
          <w:rFonts w:hint="eastAsia"/>
        </w:rPr>
        <w:t>学分</w:t>
      </w:r>
    </w:p>
    <w:tbl>
      <w:tblPr>
        <w:tblStyle w:val="NormalTable09d94e9c"/>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2394"/>
        <w:gridCol w:w="1081"/>
        <w:gridCol w:w="688"/>
        <w:gridCol w:w="935"/>
        <w:gridCol w:w="1285"/>
        <w:gridCol w:w="1070"/>
      </w:tblGrid>
      <w:tr w:rsidR="0025697F">
        <w:tc>
          <w:tcPr>
            <w:tcW w:w="675" w:type="dxa"/>
            <w:shd w:val="clear" w:color="auto" w:fill="auto"/>
            <w:vAlign w:val="center"/>
          </w:tcPr>
          <w:p w:rsidR="0025697F" w:rsidRDefault="00BE7B61">
            <w:pPr>
              <w:jc w:val="center"/>
            </w:pPr>
            <w:r>
              <w:rPr>
                <w:rFonts w:hint="eastAsia"/>
              </w:rPr>
              <w:t>课程号</w:t>
            </w:r>
          </w:p>
        </w:tc>
        <w:tc>
          <w:tcPr>
            <w:tcW w:w="2552" w:type="dxa"/>
            <w:shd w:val="clear" w:color="auto" w:fill="auto"/>
            <w:vAlign w:val="center"/>
          </w:tcPr>
          <w:p w:rsidR="0025697F" w:rsidRDefault="00BE7B61">
            <w:pPr>
              <w:widowControl/>
            </w:pPr>
            <w:r>
              <w:rPr>
                <w:rFonts w:hint="eastAsia"/>
                <w:kern w:val="0"/>
                <w:szCs w:val="21"/>
              </w:rPr>
              <w:t>课程名称</w:t>
            </w:r>
          </w:p>
        </w:tc>
        <w:tc>
          <w:tcPr>
            <w:tcW w:w="1134" w:type="dxa"/>
            <w:shd w:val="clear" w:color="auto" w:fill="auto"/>
            <w:vAlign w:val="center"/>
          </w:tcPr>
          <w:p w:rsidR="0025697F" w:rsidRDefault="00BE7B61">
            <w:pPr>
              <w:jc w:val="center"/>
            </w:pPr>
            <w:r>
              <w:rPr>
                <w:rFonts w:hint="eastAsia"/>
                <w:kern w:val="0"/>
                <w:szCs w:val="21"/>
              </w:rPr>
              <w:t>课程性质</w:t>
            </w:r>
          </w:p>
        </w:tc>
        <w:tc>
          <w:tcPr>
            <w:tcW w:w="709" w:type="dxa"/>
            <w:shd w:val="clear" w:color="auto" w:fill="auto"/>
            <w:vAlign w:val="center"/>
          </w:tcPr>
          <w:p w:rsidR="0025697F" w:rsidRDefault="00BE7B61">
            <w:pPr>
              <w:jc w:val="center"/>
            </w:pPr>
            <w:r>
              <w:rPr>
                <w:rFonts w:hint="eastAsia"/>
                <w:kern w:val="0"/>
                <w:szCs w:val="21"/>
              </w:rPr>
              <w:t>学分</w:t>
            </w:r>
          </w:p>
        </w:tc>
        <w:tc>
          <w:tcPr>
            <w:tcW w:w="976" w:type="dxa"/>
            <w:shd w:val="clear" w:color="auto" w:fill="auto"/>
            <w:vAlign w:val="center"/>
          </w:tcPr>
          <w:p w:rsidR="0025697F" w:rsidRDefault="00BE7B61">
            <w:pPr>
              <w:jc w:val="center"/>
            </w:pPr>
            <w:r>
              <w:rPr>
                <w:rFonts w:hint="eastAsia"/>
                <w:kern w:val="0"/>
                <w:szCs w:val="21"/>
              </w:rPr>
              <w:t>总学时</w:t>
            </w:r>
          </w:p>
        </w:tc>
        <w:tc>
          <w:tcPr>
            <w:tcW w:w="1354" w:type="dxa"/>
            <w:shd w:val="clear" w:color="auto" w:fill="auto"/>
            <w:vAlign w:val="center"/>
          </w:tcPr>
          <w:p w:rsidR="0025697F" w:rsidRDefault="00BE7B61">
            <w:pPr>
              <w:jc w:val="center"/>
            </w:pPr>
            <w:r>
              <w:rPr>
                <w:rFonts w:hint="eastAsia"/>
                <w:kern w:val="0"/>
                <w:szCs w:val="21"/>
              </w:rPr>
              <w:t>实践总学时</w:t>
            </w:r>
          </w:p>
        </w:tc>
        <w:tc>
          <w:tcPr>
            <w:tcW w:w="1122" w:type="dxa"/>
            <w:shd w:val="clear" w:color="auto" w:fill="auto"/>
            <w:vAlign w:val="center"/>
          </w:tcPr>
          <w:p w:rsidR="0025697F" w:rsidRDefault="00BE7B61">
            <w:pPr>
              <w:jc w:val="center"/>
            </w:pPr>
            <w:r>
              <w:rPr>
                <w:rFonts w:hint="eastAsia"/>
                <w:kern w:val="0"/>
                <w:szCs w:val="21"/>
              </w:rPr>
              <w:t>选课学期</w:t>
            </w:r>
          </w:p>
        </w:tc>
      </w:tr>
      <w:tr w:rsidR="0025697F">
        <w:tc>
          <w:tcPr>
            <w:tcW w:w="675" w:type="dxa"/>
            <w:shd w:val="clear" w:color="auto" w:fill="auto"/>
            <w:vAlign w:val="center"/>
          </w:tcPr>
          <w:p w:rsidR="0025697F" w:rsidRDefault="00BE7B61">
            <w:pPr>
              <w:jc w:val="center"/>
            </w:pPr>
            <w:r>
              <w:rPr>
                <w:rFonts w:hint="eastAsia"/>
              </w:rPr>
              <w:t>03538098</w:t>
            </w:r>
          </w:p>
        </w:tc>
        <w:tc>
          <w:tcPr>
            <w:tcW w:w="2552" w:type="dxa"/>
            <w:shd w:val="clear" w:color="auto" w:fill="auto"/>
            <w:vAlign w:val="center"/>
          </w:tcPr>
          <w:p w:rsidR="0025697F" w:rsidRDefault="00BE7B61">
            <w:pPr>
              <w:widowControl/>
            </w:pPr>
            <w:r>
              <w:rPr>
                <w:rFonts w:hint="eastAsia"/>
                <w:kern w:val="0"/>
                <w:szCs w:val="21"/>
              </w:rPr>
              <w:t>阿拉伯古代史文献选读</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4</w:t>
            </w:r>
          </w:p>
        </w:tc>
        <w:tc>
          <w:tcPr>
            <w:tcW w:w="1122" w:type="dxa"/>
            <w:shd w:val="clear" w:color="auto" w:fill="auto"/>
            <w:vAlign w:val="center"/>
          </w:tcPr>
          <w:p w:rsidR="0025697F" w:rsidRDefault="00BE7B61">
            <w:pPr>
              <w:jc w:val="center"/>
            </w:pPr>
            <w:r>
              <w:rPr>
                <w:rFonts w:hint="eastAsia"/>
              </w:rPr>
              <w:t>三上</w:t>
            </w:r>
          </w:p>
        </w:tc>
      </w:tr>
      <w:tr w:rsidR="0025697F">
        <w:tc>
          <w:tcPr>
            <w:tcW w:w="675" w:type="dxa"/>
            <w:shd w:val="clear" w:color="auto" w:fill="auto"/>
            <w:vAlign w:val="center"/>
          </w:tcPr>
          <w:p w:rsidR="0025697F" w:rsidRDefault="00BE7B61">
            <w:pPr>
              <w:jc w:val="center"/>
            </w:pPr>
            <w:r>
              <w:rPr>
                <w:rFonts w:hint="eastAsia"/>
              </w:rPr>
              <w:t>03538112</w:t>
            </w:r>
          </w:p>
        </w:tc>
        <w:tc>
          <w:tcPr>
            <w:tcW w:w="2552" w:type="dxa"/>
            <w:shd w:val="clear" w:color="auto" w:fill="auto"/>
            <w:vAlign w:val="center"/>
          </w:tcPr>
          <w:p w:rsidR="0025697F" w:rsidRDefault="00BE7B61">
            <w:pPr>
              <w:widowControl/>
            </w:pPr>
            <w:r>
              <w:rPr>
                <w:rFonts w:hint="eastAsia"/>
                <w:kern w:val="0"/>
                <w:szCs w:val="21"/>
              </w:rPr>
              <w:t>中东中亚研究</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4</w:t>
            </w:r>
          </w:p>
        </w:tc>
        <w:tc>
          <w:tcPr>
            <w:tcW w:w="1122" w:type="dxa"/>
            <w:shd w:val="clear" w:color="auto" w:fill="auto"/>
            <w:vAlign w:val="center"/>
          </w:tcPr>
          <w:p w:rsidR="0025697F" w:rsidRDefault="00BE7B61">
            <w:pPr>
              <w:jc w:val="center"/>
            </w:pPr>
            <w:r>
              <w:rPr>
                <w:rFonts w:hint="eastAsia"/>
              </w:rPr>
              <w:t>三上</w:t>
            </w:r>
          </w:p>
        </w:tc>
      </w:tr>
      <w:tr w:rsidR="0025697F">
        <w:tc>
          <w:tcPr>
            <w:tcW w:w="675" w:type="dxa"/>
            <w:tcBorders>
              <w:top w:val="single" w:sz="4" w:space="0" w:color="auto"/>
              <w:left w:val="single" w:sz="4" w:space="0" w:color="auto"/>
              <w:bottom w:val="single" w:sz="4" w:space="0" w:color="auto"/>
              <w:right w:val="single" w:sz="4" w:space="0" w:color="auto"/>
            </w:tcBorders>
          </w:tcPr>
          <w:p w:rsidR="0025697F" w:rsidRDefault="00BE7B61">
            <w:pPr>
              <w:jc w:val="center"/>
              <w:rPr>
                <w:rFonts w:ascii="Times New Roman" w:hAnsi="Times New Roman"/>
                <w:szCs w:val="21"/>
                <w:lang w:val="en-GB"/>
              </w:rPr>
            </w:pPr>
            <w:r>
              <w:rPr>
                <w:rFonts w:ascii="Times New Roman" w:hAnsi="Times New Roman" w:hint="eastAsia"/>
                <w:szCs w:val="21"/>
                <w:lang w:val="en-GB"/>
              </w:rPr>
              <w:t>新开课</w:t>
            </w:r>
          </w:p>
        </w:tc>
        <w:tc>
          <w:tcPr>
            <w:tcW w:w="2552" w:type="dxa"/>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中东库尔德问题研究</w:t>
            </w:r>
          </w:p>
        </w:tc>
        <w:tc>
          <w:tcPr>
            <w:tcW w:w="1134"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专业选修</w:t>
            </w:r>
          </w:p>
        </w:tc>
        <w:tc>
          <w:tcPr>
            <w:tcW w:w="709"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2</w:t>
            </w:r>
          </w:p>
        </w:tc>
        <w:tc>
          <w:tcPr>
            <w:tcW w:w="976"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3</w:t>
            </w:r>
            <w:r>
              <w:rPr>
                <w:rFonts w:ascii="Times New Roman" w:hAnsi="Times New Roman"/>
                <w:szCs w:val="21"/>
                <w:lang w:val="en-GB"/>
              </w:rPr>
              <w:t>4</w:t>
            </w:r>
          </w:p>
        </w:tc>
        <w:tc>
          <w:tcPr>
            <w:tcW w:w="1354"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4</w:t>
            </w:r>
          </w:p>
        </w:tc>
        <w:tc>
          <w:tcPr>
            <w:tcW w:w="1122"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三下</w:t>
            </w:r>
          </w:p>
        </w:tc>
      </w:tr>
      <w:tr w:rsidR="0025697F">
        <w:tc>
          <w:tcPr>
            <w:tcW w:w="675" w:type="dxa"/>
            <w:shd w:val="clear" w:color="auto" w:fill="auto"/>
            <w:vAlign w:val="center"/>
          </w:tcPr>
          <w:p w:rsidR="0025697F" w:rsidRDefault="00BE7B61">
            <w:pPr>
              <w:jc w:val="center"/>
            </w:pPr>
            <w:r>
              <w:rPr>
                <w:rFonts w:hint="eastAsia"/>
              </w:rPr>
              <w:t>03530530</w:t>
            </w:r>
          </w:p>
        </w:tc>
        <w:tc>
          <w:tcPr>
            <w:tcW w:w="2552" w:type="dxa"/>
            <w:shd w:val="clear" w:color="auto" w:fill="auto"/>
            <w:vAlign w:val="center"/>
          </w:tcPr>
          <w:p w:rsidR="0025697F" w:rsidRDefault="00BE7B61">
            <w:pPr>
              <w:widowControl/>
            </w:pPr>
            <w:r>
              <w:rPr>
                <w:rFonts w:hint="eastAsia"/>
                <w:kern w:val="0"/>
                <w:szCs w:val="21"/>
              </w:rPr>
              <w:t>当代中东研究</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BE7B61">
            <w:pPr>
              <w:jc w:val="center"/>
            </w:pPr>
            <w:r>
              <w:rPr>
                <w:rFonts w:hint="eastAsia"/>
              </w:rPr>
              <w:t>4</w:t>
            </w:r>
          </w:p>
        </w:tc>
        <w:tc>
          <w:tcPr>
            <w:tcW w:w="1122" w:type="dxa"/>
            <w:shd w:val="clear" w:color="auto" w:fill="auto"/>
            <w:vAlign w:val="center"/>
          </w:tcPr>
          <w:p w:rsidR="0025697F" w:rsidRDefault="00BE7B61">
            <w:pPr>
              <w:jc w:val="center"/>
            </w:pPr>
            <w:r>
              <w:rPr>
                <w:rFonts w:hint="eastAsia"/>
              </w:rPr>
              <w:t>四上</w:t>
            </w:r>
          </w:p>
        </w:tc>
      </w:tr>
      <w:tr w:rsidR="0025697F">
        <w:tc>
          <w:tcPr>
            <w:tcW w:w="675" w:type="dxa"/>
            <w:tcBorders>
              <w:top w:val="single" w:sz="4" w:space="0" w:color="auto"/>
              <w:left w:val="single" w:sz="4" w:space="0" w:color="auto"/>
              <w:bottom w:val="single" w:sz="4" w:space="0" w:color="auto"/>
              <w:right w:val="single" w:sz="4" w:space="0" w:color="auto"/>
            </w:tcBorders>
          </w:tcPr>
          <w:p w:rsidR="0025697F" w:rsidRDefault="00BE7B61">
            <w:pPr>
              <w:jc w:val="center"/>
              <w:rPr>
                <w:rFonts w:ascii="Times New Roman" w:hAnsi="Times New Roman"/>
                <w:szCs w:val="21"/>
                <w:lang w:val="en-GB"/>
              </w:rPr>
            </w:pPr>
            <w:r>
              <w:rPr>
                <w:rFonts w:ascii="Times New Roman" w:hAnsi="Times New Roman" w:hint="eastAsia"/>
                <w:szCs w:val="21"/>
                <w:lang w:val="en-GB"/>
              </w:rPr>
              <w:t>新开课</w:t>
            </w:r>
          </w:p>
        </w:tc>
        <w:tc>
          <w:tcPr>
            <w:tcW w:w="2552" w:type="dxa"/>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大叙利亚问题研究</w:t>
            </w:r>
          </w:p>
        </w:tc>
        <w:tc>
          <w:tcPr>
            <w:tcW w:w="1134"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专业选修</w:t>
            </w:r>
          </w:p>
        </w:tc>
        <w:tc>
          <w:tcPr>
            <w:tcW w:w="709"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2</w:t>
            </w:r>
          </w:p>
        </w:tc>
        <w:tc>
          <w:tcPr>
            <w:tcW w:w="976"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3</w:t>
            </w:r>
            <w:r>
              <w:rPr>
                <w:rFonts w:ascii="Times New Roman" w:hAnsi="Times New Roman"/>
                <w:szCs w:val="21"/>
                <w:lang w:val="en-GB"/>
              </w:rPr>
              <w:t>4</w:t>
            </w:r>
          </w:p>
        </w:tc>
        <w:tc>
          <w:tcPr>
            <w:tcW w:w="1354"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4</w:t>
            </w:r>
          </w:p>
        </w:tc>
        <w:tc>
          <w:tcPr>
            <w:tcW w:w="1122" w:type="dxa"/>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四下</w:t>
            </w:r>
          </w:p>
        </w:tc>
      </w:tr>
    </w:tbl>
    <w:p w:rsidR="0025697F" w:rsidRDefault="00BE7B61">
      <w:pPr>
        <w:spacing w:line="360" w:lineRule="auto"/>
        <w:ind w:firstLine="420"/>
      </w:pPr>
      <w:r>
        <w:rPr>
          <w:rFonts w:hint="eastAsia"/>
        </w:rPr>
        <w:t xml:space="preserve">3.2 </w:t>
      </w:r>
      <w:r>
        <w:rPr>
          <w:rFonts w:hint="eastAsia"/>
        </w:rPr>
        <w:t xml:space="preserve">自主选修课　</w:t>
      </w:r>
      <w:r>
        <w:rPr>
          <w:rFonts w:hint="eastAsia"/>
        </w:rPr>
        <w:t>20-</w:t>
      </w:r>
      <w:r>
        <w:rPr>
          <w:rFonts w:hint="eastAsia"/>
        </w:rPr>
        <w:t>学分</w:t>
      </w:r>
      <w:r>
        <w:rPr>
          <w:rFonts w:hint="eastAsia"/>
        </w:rPr>
        <w:cr/>
      </w:r>
      <w:r>
        <w:rPr>
          <w:rFonts w:hint="eastAsia"/>
        </w:rPr>
        <w:t xml:space="preserve">　　备注：人文学部课程不少于</w:t>
      </w:r>
      <w:r>
        <w:rPr>
          <w:rFonts w:hint="eastAsia"/>
        </w:rPr>
        <w:t>5</w:t>
      </w:r>
      <w:r>
        <w:rPr>
          <w:rFonts w:hint="eastAsia"/>
        </w:rPr>
        <w:t>学分</w:t>
      </w:r>
      <w:r>
        <w:rPr>
          <w:rFonts w:hint="eastAsia"/>
        </w:rPr>
        <w:t xml:space="preserve"> </w:t>
      </w:r>
      <w:r>
        <w:rPr>
          <w:rFonts w:hint="eastAsia"/>
        </w:rPr>
        <w:t>，其中人文学部课程（中国文学史、中国古代史、考古学通论、哲学导论、中国哲学、西方哲学、艺术史导论）不少于</w:t>
      </w:r>
      <w:r>
        <w:rPr>
          <w:rFonts w:hint="eastAsia"/>
        </w:rPr>
        <w:t>3</w:t>
      </w:r>
      <w:r>
        <w:rPr>
          <w:rFonts w:hint="eastAsia"/>
        </w:rPr>
        <w:t>学分；东方文学、西方文学必选一门。</w:t>
      </w:r>
    </w:p>
    <w:p w:rsidR="0025697F" w:rsidRDefault="00BE7B61">
      <w:pPr>
        <w:spacing w:line="360" w:lineRule="auto"/>
        <w:ind w:firstLine="420"/>
      </w:pPr>
      <w:r>
        <w:rPr>
          <w:rFonts w:hint="eastAsia"/>
        </w:rPr>
        <w:t xml:space="preserve">3.2.1 </w:t>
      </w:r>
      <w:r>
        <w:rPr>
          <w:rFonts w:hint="eastAsia"/>
        </w:rPr>
        <w:t>人文学部课程组</w:t>
      </w:r>
      <w:r>
        <w:rPr>
          <w:rFonts w:hint="eastAsia"/>
        </w:rPr>
        <w:t xml:space="preserve"> </w:t>
      </w:r>
      <w:r>
        <w:rPr>
          <w:rFonts w:hint="eastAsia"/>
        </w:rPr>
        <w:t>（课程包：人文学部课程）</w:t>
      </w:r>
      <w:r>
        <w:rPr>
          <w:rFonts w:hint="eastAsia"/>
        </w:rPr>
        <w:t>5-</w:t>
      </w:r>
      <w:r>
        <w:rPr>
          <w:rFonts w:hint="eastAsia"/>
        </w:rPr>
        <w:t>学分</w:t>
      </w:r>
      <w:r>
        <w:rPr>
          <w:rFonts w:hint="eastAsia"/>
        </w:rPr>
        <w:cr/>
      </w:r>
      <w:r>
        <w:rPr>
          <w:rFonts w:hint="eastAsia"/>
        </w:rPr>
        <w:t xml:space="preserve">　　备注：东方文学、西方文学至少选修其中一门</w:t>
      </w:r>
    </w:p>
    <w:tbl>
      <w:tblPr>
        <w:tblStyle w:val="NormalTable09d94e9c"/>
        <w:tblW w:w="852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2024"/>
        <w:gridCol w:w="1134"/>
        <w:gridCol w:w="709"/>
        <w:gridCol w:w="976"/>
        <w:gridCol w:w="1354"/>
        <w:gridCol w:w="1122"/>
      </w:tblGrid>
      <w:tr w:rsidR="0025697F">
        <w:tc>
          <w:tcPr>
            <w:tcW w:w="1203" w:type="dxa"/>
            <w:shd w:val="clear" w:color="auto" w:fill="auto"/>
            <w:vAlign w:val="center"/>
          </w:tcPr>
          <w:p w:rsidR="0025697F" w:rsidRDefault="00BE7B61">
            <w:pPr>
              <w:jc w:val="center"/>
            </w:pPr>
            <w:r>
              <w:rPr>
                <w:rFonts w:hint="eastAsia"/>
              </w:rPr>
              <w:t>课程号</w:t>
            </w:r>
          </w:p>
        </w:tc>
        <w:tc>
          <w:tcPr>
            <w:tcW w:w="2024" w:type="dxa"/>
            <w:shd w:val="clear" w:color="auto" w:fill="auto"/>
            <w:vAlign w:val="center"/>
          </w:tcPr>
          <w:p w:rsidR="0025697F" w:rsidRDefault="00BE7B61">
            <w:pPr>
              <w:widowControl/>
            </w:pPr>
            <w:r>
              <w:rPr>
                <w:rFonts w:hint="eastAsia"/>
                <w:kern w:val="0"/>
                <w:szCs w:val="21"/>
              </w:rPr>
              <w:t>课程名称</w:t>
            </w:r>
          </w:p>
        </w:tc>
        <w:tc>
          <w:tcPr>
            <w:tcW w:w="1134" w:type="dxa"/>
            <w:shd w:val="clear" w:color="auto" w:fill="auto"/>
            <w:vAlign w:val="center"/>
          </w:tcPr>
          <w:p w:rsidR="0025697F" w:rsidRDefault="00BE7B61">
            <w:pPr>
              <w:jc w:val="center"/>
            </w:pPr>
            <w:r>
              <w:rPr>
                <w:rFonts w:hint="eastAsia"/>
                <w:kern w:val="0"/>
                <w:szCs w:val="21"/>
              </w:rPr>
              <w:t>课程性质</w:t>
            </w:r>
          </w:p>
        </w:tc>
        <w:tc>
          <w:tcPr>
            <w:tcW w:w="709" w:type="dxa"/>
            <w:shd w:val="clear" w:color="auto" w:fill="auto"/>
            <w:vAlign w:val="center"/>
          </w:tcPr>
          <w:p w:rsidR="0025697F" w:rsidRDefault="00BE7B61">
            <w:pPr>
              <w:jc w:val="center"/>
            </w:pPr>
            <w:r>
              <w:rPr>
                <w:rFonts w:hint="eastAsia"/>
                <w:kern w:val="0"/>
                <w:szCs w:val="21"/>
              </w:rPr>
              <w:t>学分</w:t>
            </w:r>
          </w:p>
        </w:tc>
        <w:tc>
          <w:tcPr>
            <w:tcW w:w="976" w:type="dxa"/>
            <w:shd w:val="clear" w:color="auto" w:fill="auto"/>
            <w:vAlign w:val="center"/>
          </w:tcPr>
          <w:p w:rsidR="0025697F" w:rsidRDefault="00BE7B61">
            <w:pPr>
              <w:jc w:val="center"/>
            </w:pPr>
            <w:r>
              <w:rPr>
                <w:rFonts w:hint="eastAsia"/>
                <w:kern w:val="0"/>
                <w:szCs w:val="21"/>
              </w:rPr>
              <w:t>总学时</w:t>
            </w:r>
          </w:p>
        </w:tc>
        <w:tc>
          <w:tcPr>
            <w:tcW w:w="1354" w:type="dxa"/>
            <w:shd w:val="clear" w:color="auto" w:fill="auto"/>
            <w:vAlign w:val="center"/>
          </w:tcPr>
          <w:p w:rsidR="0025697F" w:rsidRDefault="00BE7B61">
            <w:pPr>
              <w:jc w:val="center"/>
            </w:pPr>
            <w:r>
              <w:rPr>
                <w:rFonts w:hint="eastAsia"/>
                <w:kern w:val="0"/>
                <w:szCs w:val="21"/>
              </w:rPr>
              <w:t>实践总学时</w:t>
            </w:r>
          </w:p>
        </w:tc>
        <w:tc>
          <w:tcPr>
            <w:tcW w:w="1122" w:type="dxa"/>
            <w:shd w:val="clear" w:color="auto" w:fill="auto"/>
            <w:vAlign w:val="center"/>
          </w:tcPr>
          <w:p w:rsidR="0025697F" w:rsidRDefault="00BE7B61">
            <w:pPr>
              <w:jc w:val="center"/>
            </w:pPr>
            <w:r>
              <w:rPr>
                <w:rFonts w:hint="eastAsia"/>
                <w:kern w:val="0"/>
                <w:szCs w:val="21"/>
              </w:rPr>
              <w:t>选课学期</w:t>
            </w:r>
          </w:p>
        </w:tc>
      </w:tr>
      <w:tr w:rsidR="0025697F">
        <w:tc>
          <w:tcPr>
            <w:tcW w:w="1203" w:type="dxa"/>
            <w:shd w:val="clear" w:color="auto" w:fill="auto"/>
            <w:vAlign w:val="center"/>
          </w:tcPr>
          <w:p w:rsidR="0025697F" w:rsidRDefault="00BE7B61">
            <w:pPr>
              <w:jc w:val="center"/>
            </w:pPr>
            <w:r>
              <w:rPr>
                <w:rFonts w:hint="eastAsia"/>
              </w:rPr>
              <w:t>02035201</w:t>
            </w:r>
          </w:p>
        </w:tc>
        <w:tc>
          <w:tcPr>
            <w:tcW w:w="2024" w:type="dxa"/>
            <w:shd w:val="clear" w:color="auto" w:fill="auto"/>
            <w:vAlign w:val="center"/>
          </w:tcPr>
          <w:p w:rsidR="0025697F" w:rsidRDefault="00BE7B61">
            <w:pPr>
              <w:widowControl/>
            </w:pPr>
            <w:r>
              <w:rPr>
                <w:rFonts w:hint="eastAsia"/>
                <w:kern w:val="0"/>
                <w:szCs w:val="21"/>
              </w:rPr>
              <w:t>中国古代文学（上）</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3</w:t>
            </w:r>
          </w:p>
        </w:tc>
        <w:tc>
          <w:tcPr>
            <w:tcW w:w="976" w:type="dxa"/>
            <w:shd w:val="clear" w:color="auto" w:fill="auto"/>
            <w:vAlign w:val="center"/>
          </w:tcPr>
          <w:p w:rsidR="0025697F" w:rsidRDefault="00BE7B61">
            <w:pPr>
              <w:jc w:val="center"/>
            </w:pPr>
            <w:r>
              <w:rPr>
                <w:rFonts w:hint="eastAsia"/>
                <w:kern w:val="0"/>
                <w:szCs w:val="21"/>
              </w:rPr>
              <w:t>51</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02035202</w:t>
            </w:r>
          </w:p>
        </w:tc>
        <w:tc>
          <w:tcPr>
            <w:tcW w:w="2024" w:type="dxa"/>
            <w:shd w:val="clear" w:color="auto" w:fill="auto"/>
            <w:vAlign w:val="center"/>
          </w:tcPr>
          <w:p w:rsidR="0025697F" w:rsidRDefault="00BE7B61">
            <w:pPr>
              <w:widowControl/>
            </w:pPr>
            <w:r>
              <w:rPr>
                <w:rFonts w:hint="eastAsia"/>
                <w:kern w:val="0"/>
                <w:szCs w:val="21"/>
              </w:rPr>
              <w:t>中国古代文学（下）</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3</w:t>
            </w:r>
          </w:p>
        </w:tc>
        <w:tc>
          <w:tcPr>
            <w:tcW w:w="976" w:type="dxa"/>
            <w:shd w:val="clear" w:color="auto" w:fill="auto"/>
            <w:vAlign w:val="center"/>
          </w:tcPr>
          <w:p w:rsidR="0025697F" w:rsidRDefault="00BE7B61">
            <w:pPr>
              <w:jc w:val="center"/>
            </w:pPr>
            <w:r>
              <w:rPr>
                <w:rFonts w:hint="eastAsia"/>
                <w:kern w:val="0"/>
                <w:szCs w:val="21"/>
              </w:rPr>
              <w:t>51</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02130011</w:t>
            </w:r>
          </w:p>
        </w:tc>
        <w:tc>
          <w:tcPr>
            <w:tcW w:w="2024" w:type="dxa"/>
            <w:shd w:val="clear" w:color="auto" w:fill="auto"/>
            <w:vAlign w:val="center"/>
          </w:tcPr>
          <w:p w:rsidR="0025697F" w:rsidRDefault="00BE7B61">
            <w:pPr>
              <w:widowControl/>
            </w:pPr>
            <w:r>
              <w:rPr>
                <w:rFonts w:hint="eastAsia"/>
                <w:kern w:val="0"/>
                <w:szCs w:val="21"/>
              </w:rPr>
              <w:t>中国古代史</w:t>
            </w:r>
            <w:r>
              <w:rPr>
                <w:rFonts w:hint="eastAsia"/>
                <w:kern w:val="0"/>
                <w:szCs w:val="21"/>
              </w:rPr>
              <w:t xml:space="preserve"> (</w:t>
            </w:r>
            <w:r>
              <w:rPr>
                <w:rFonts w:hint="eastAsia"/>
                <w:kern w:val="0"/>
                <w:szCs w:val="21"/>
              </w:rPr>
              <w:t>上</w:t>
            </w:r>
            <w:r>
              <w:rPr>
                <w:rFonts w:hint="eastAsia"/>
                <w:kern w:val="0"/>
                <w:szCs w:val="21"/>
              </w:rPr>
              <w:t>)</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4</w:t>
            </w:r>
          </w:p>
        </w:tc>
        <w:tc>
          <w:tcPr>
            <w:tcW w:w="976" w:type="dxa"/>
            <w:shd w:val="clear" w:color="auto" w:fill="auto"/>
            <w:vAlign w:val="center"/>
          </w:tcPr>
          <w:p w:rsidR="0025697F" w:rsidRDefault="00BE7B61">
            <w:pPr>
              <w:jc w:val="center"/>
            </w:pPr>
            <w:r>
              <w:rPr>
                <w:rFonts w:hint="eastAsia"/>
                <w:kern w:val="0"/>
                <w:szCs w:val="21"/>
              </w:rPr>
              <w:t>68</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02130012</w:t>
            </w:r>
          </w:p>
        </w:tc>
        <w:tc>
          <w:tcPr>
            <w:tcW w:w="2024" w:type="dxa"/>
            <w:shd w:val="clear" w:color="auto" w:fill="auto"/>
            <w:vAlign w:val="center"/>
          </w:tcPr>
          <w:p w:rsidR="0025697F" w:rsidRDefault="00BE7B61">
            <w:pPr>
              <w:widowControl/>
            </w:pPr>
            <w:r>
              <w:rPr>
                <w:rFonts w:hint="eastAsia"/>
                <w:kern w:val="0"/>
                <w:szCs w:val="21"/>
              </w:rPr>
              <w:t>中国古代史</w:t>
            </w:r>
            <w:r>
              <w:rPr>
                <w:rFonts w:hint="eastAsia"/>
                <w:kern w:val="0"/>
                <w:szCs w:val="21"/>
              </w:rPr>
              <w:t xml:space="preserve"> (</w:t>
            </w:r>
            <w:r>
              <w:rPr>
                <w:rFonts w:hint="eastAsia"/>
                <w:kern w:val="0"/>
                <w:szCs w:val="21"/>
              </w:rPr>
              <w:t>下</w:t>
            </w:r>
            <w:r>
              <w:rPr>
                <w:rFonts w:hint="eastAsia"/>
                <w:kern w:val="0"/>
                <w:szCs w:val="21"/>
              </w:rPr>
              <w:t>)</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4</w:t>
            </w:r>
          </w:p>
        </w:tc>
        <w:tc>
          <w:tcPr>
            <w:tcW w:w="976" w:type="dxa"/>
            <w:shd w:val="clear" w:color="auto" w:fill="auto"/>
            <w:vAlign w:val="center"/>
          </w:tcPr>
          <w:p w:rsidR="0025697F" w:rsidRDefault="00BE7B61">
            <w:pPr>
              <w:jc w:val="center"/>
            </w:pPr>
            <w:r>
              <w:rPr>
                <w:rFonts w:hint="eastAsia"/>
                <w:kern w:val="0"/>
                <w:szCs w:val="21"/>
              </w:rPr>
              <w:t>64</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02232210</w:t>
            </w:r>
          </w:p>
        </w:tc>
        <w:tc>
          <w:tcPr>
            <w:tcW w:w="2024" w:type="dxa"/>
            <w:shd w:val="clear" w:color="auto" w:fill="auto"/>
            <w:vAlign w:val="center"/>
          </w:tcPr>
          <w:p w:rsidR="0025697F" w:rsidRDefault="00BE7B61">
            <w:pPr>
              <w:widowControl/>
            </w:pPr>
            <w:r>
              <w:rPr>
                <w:rFonts w:hint="eastAsia"/>
                <w:kern w:val="0"/>
                <w:szCs w:val="21"/>
              </w:rPr>
              <w:t>考古学通论</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4</w:t>
            </w:r>
          </w:p>
        </w:tc>
        <w:tc>
          <w:tcPr>
            <w:tcW w:w="976" w:type="dxa"/>
            <w:shd w:val="clear" w:color="auto" w:fill="auto"/>
            <w:vAlign w:val="center"/>
          </w:tcPr>
          <w:p w:rsidR="0025697F" w:rsidRDefault="00BE7B61">
            <w:pPr>
              <w:jc w:val="center"/>
            </w:pPr>
            <w:r>
              <w:rPr>
                <w:rFonts w:hint="eastAsia"/>
                <w:kern w:val="0"/>
                <w:szCs w:val="21"/>
              </w:rPr>
              <w:t>64</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02330001</w:t>
            </w:r>
          </w:p>
        </w:tc>
        <w:tc>
          <w:tcPr>
            <w:tcW w:w="2024" w:type="dxa"/>
            <w:shd w:val="clear" w:color="auto" w:fill="auto"/>
            <w:vAlign w:val="center"/>
          </w:tcPr>
          <w:p w:rsidR="0025697F" w:rsidRDefault="00BE7B61">
            <w:pPr>
              <w:widowControl/>
            </w:pPr>
            <w:r>
              <w:rPr>
                <w:rFonts w:hint="eastAsia"/>
                <w:kern w:val="0"/>
                <w:szCs w:val="21"/>
              </w:rPr>
              <w:t>哲学导论</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32</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lastRenderedPageBreak/>
              <w:t>02330051</w:t>
            </w:r>
          </w:p>
        </w:tc>
        <w:tc>
          <w:tcPr>
            <w:tcW w:w="2024" w:type="dxa"/>
            <w:shd w:val="clear" w:color="auto" w:fill="auto"/>
            <w:vAlign w:val="center"/>
          </w:tcPr>
          <w:p w:rsidR="0025697F" w:rsidRDefault="00BE7B61">
            <w:pPr>
              <w:widowControl/>
            </w:pPr>
            <w:r>
              <w:rPr>
                <w:rFonts w:hint="eastAsia"/>
                <w:kern w:val="0"/>
                <w:szCs w:val="21"/>
              </w:rPr>
              <w:t>西方哲学（上）</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3</w:t>
            </w:r>
          </w:p>
        </w:tc>
        <w:tc>
          <w:tcPr>
            <w:tcW w:w="976" w:type="dxa"/>
            <w:shd w:val="clear" w:color="auto" w:fill="auto"/>
            <w:vAlign w:val="center"/>
          </w:tcPr>
          <w:p w:rsidR="0025697F" w:rsidRDefault="00BE7B61">
            <w:pPr>
              <w:jc w:val="center"/>
            </w:pPr>
            <w:r>
              <w:rPr>
                <w:rFonts w:hint="eastAsia"/>
                <w:kern w:val="0"/>
                <w:szCs w:val="21"/>
              </w:rPr>
              <w:t>48</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02330052</w:t>
            </w:r>
          </w:p>
        </w:tc>
        <w:tc>
          <w:tcPr>
            <w:tcW w:w="2024" w:type="dxa"/>
            <w:shd w:val="clear" w:color="auto" w:fill="auto"/>
            <w:vAlign w:val="center"/>
          </w:tcPr>
          <w:p w:rsidR="0025697F" w:rsidRDefault="00BE7B61">
            <w:pPr>
              <w:widowControl/>
            </w:pPr>
            <w:r>
              <w:rPr>
                <w:rFonts w:hint="eastAsia"/>
                <w:kern w:val="0"/>
                <w:szCs w:val="21"/>
              </w:rPr>
              <w:t>西方哲学（上）</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32</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02330053</w:t>
            </w:r>
          </w:p>
        </w:tc>
        <w:tc>
          <w:tcPr>
            <w:tcW w:w="2024" w:type="dxa"/>
            <w:shd w:val="clear" w:color="auto" w:fill="auto"/>
            <w:vAlign w:val="center"/>
          </w:tcPr>
          <w:p w:rsidR="0025697F" w:rsidRDefault="00BE7B61">
            <w:pPr>
              <w:widowControl/>
            </w:pPr>
            <w:r>
              <w:rPr>
                <w:rFonts w:hint="eastAsia"/>
                <w:kern w:val="0"/>
                <w:szCs w:val="21"/>
              </w:rPr>
              <w:t>西方哲学（下）</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3</w:t>
            </w:r>
          </w:p>
        </w:tc>
        <w:tc>
          <w:tcPr>
            <w:tcW w:w="976" w:type="dxa"/>
            <w:shd w:val="clear" w:color="auto" w:fill="auto"/>
            <w:vAlign w:val="center"/>
          </w:tcPr>
          <w:p w:rsidR="0025697F" w:rsidRDefault="00BE7B61">
            <w:pPr>
              <w:jc w:val="center"/>
            </w:pPr>
            <w:r>
              <w:rPr>
                <w:rFonts w:hint="eastAsia"/>
                <w:kern w:val="0"/>
                <w:szCs w:val="21"/>
              </w:rPr>
              <w:t>51</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02330054</w:t>
            </w:r>
          </w:p>
        </w:tc>
        <w:tc>
          <w:tcPr>
            <w:tcW w:w="2024" w:type="dxa"/>
            <w:shd w:val="clear" w:color="auto" w:fill="auto"/>
            <w:vAlign w:val="center"/>
          </w:tcPr>
          <w:p w:rsidR="0025697F" w:rsidRDefault="00BE7B61">
            <w:pPr>
              <w:widowControl/>
            </w:pPr>
            <w:r>
              <w:rPr>
                <w:rFonts w:hint="eastAsia"/>
                <w:kern w:val="0"/>
                <w:szCs w:val="21"/>
              </w:rPr>
              <w:t>西方哲学（下）</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02330092</w:t>
            </w:r>
          </w:p>
        </w:tc>
        <w:tc>
          <w:tcPr>
            <w:tcW w:w="2024" w:type="dxa"/>
            <w:shd w:val="clear" w:color="auto" w:fill="auto"/>
            <w:vAlign w:val="center"/>
          </w:tcPr>
          <w:p w:rsidR="0025697F" w:rsidRDefault="00BE7B61">
            <w:pPr>
              <w:widowControl/>
            </w:pPr>
            <w:r>
              <w:rPr>
                <w:rFonts w:hint="eastAsia"/>
                <w:kern w:val="0"/>
                <w:szCs w:val="21"/>
              </w:rPr>
              <w:t>中国哲学（上）</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3</w:t>
            </w:r>
          </w:p>
        </w:tc>
        <w:tc>
          <w:tcPr>
            <w:tcW w:w="976" w:type="dxa"/>
            <w:shd w:val="clear" w:color="auto" w:fill="auto"/>
            <w:vAlign w:val="center"/>
          </w:tcPr>
          <w:p w:rsidR="0025697F" w:rsidRDefault="00BE7B61">
            <w:pPr>
              <w:jc w:val="center"/>
            </w:pPr>
            <w:r>
              <w:rPr>
                <w:rFonts w:hint="eastAsia"/>
                <w:kern w:val="0"/>
                <w:szCs w:val="21"/>
              </w:rPr>
              <w:t>48</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02330094</w:t>
            </w:r>
          </w:p>
        </w:tc>
        <w:tc>
          <w:tcPr>
            <w:tcW w:w="2024" w:type="dxa"/>
            <w:shd w:val="clear" w:color="auto" w:fill="auto"/>
            <w:vAlign w:val="center"/>
          </w:tcPr>
          <w:p w:rsidR="0025697F" w:rsidRDefault="00BE7B61">
            <w:pPr>
              <w:widowControl/>
            </w:pPr>
            <w:r>
              <w:rPr>
                <w:rFonts w:hint="eastAsia"/>
                <w:kern w:val="0"/>
                <w:szCs w:val="21"/>
              </w:rPr>
              <w:t>中国哲学（上）</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32</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02330095</w:t>
            </w:r>
          </w:p>
        </w:tc>
        <w:tc>
          <w:tcPr>
            <w:tcW w:w="2024" w:type="dxa"/>
            <w:shd w:val="clear" w:color="auto" w:fill="auto"/>
            <w:vAlign w:val="center"/>
          </w:tcPr>
          <w:p w:rsidR="0025697F" w:rsidRDefault="00BE7B61">
            <w:pPr>
              <w:widowControl/>
            </w:pPr>
            <w:r>
              <w:rPr>
                <w:rFonts w:hint="eastAsia"/>
                <w:kern w:val="0"/>
                <w:szCs w:val="21"/>
              </w:rPr>
              <w:t>中国哲学（下）</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32</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02330096</w:t>
            </w:r>
          </w:p>
        </w:tc>
        <w:tc>
          <w:tcPr>
            <w:tcW w:w="2024" w:type="dxa"/>
            <w:shd w:val="clear" w:color="auto" w:fill="auto"/>
            <w:vAlign w:val="center"/>
          </w:tcPr>
          <w:p w:rsidR="0025697F" w:rsidRDefault="00BE7B61">
            <w:pPr>
              <w:widowControl/>
            </w:pPr>
            <w:r>
              <w:rPr>
                <w:rFonts w:hint="eastAsia"/>
                <w:kern w:val="0"/>
                <w:szCs w:val="21"/>
              </w:rPr>
              <w:t>中国哲学（下）</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3</w:t>
            </w:r>
          </w:p>
        </w:tc>
        <w:tc>
          <w:tcPr>
            <w:tcW w:w="976" w:type="dxa"/>
            <w:shd w:val="clear" w:color="auto" w:fill="auto"/>
            <w:vAlign w:val="center"/>
          </w:tcPr>
          <w:p w:rsidR="0025697F" w:rsidRDefault="00BE7B61">
            <w:pPr>
              <w:jc w:val="center"/>
            </w:pPr>
            <w:r>
              <w:rPr>
                <w:rFonts w:hint="eastAsia"/>
                <w:kern w:val="0"/>
                <w:szCs w:val="21"/>
              </w:rPr>
              <w:t>48</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03530450</w:t>
            </w:r>
          </w:p>
        </w:tc>
        <w:tc>
          <w:tcPr>
            <w:tcW w:w="2024" w:type="dxa"/>
            <w:shd w:val="clear" w:color="auto" w:fill="auto"/>
            <w:vAlign w:val="center"/>
          </w:tcPr>
          <w:p w:rsidR="0025697F" w:rsidRDefault="00BE7B61">
            <w:pPr>
              <w:widowControl/>
            </w:pPr>
            <w:r>
              <w:rPr>
                <w:rFonts w:hint="eastAsia"/>
                <w:kern w:val="0"/>
                <w:szCs w:val="21"/>
              </w:rPr>
              <w:t>东方文学</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32</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03632990</w:t>
            </w:r>
          </w:p>
        </w:tc>
        <w:tc>
          <w:tcPr>
            <w:tcW w:w="2024" w:type="dxa"/>
            <w:shd w:val="clear" w:color="auto" w:fill="auto"/>
            <w:vAlign w:val="center"/>
          </w:tcPr>
          <w:p w:rsidR="0025697F" w:rsidRDefault="00BE7B61">
            <w:pPr>
              <w:widowControl/>
            </w:pPr>
            <w:r>
              <w:rPr>
                <w:rFonts w:hint="eastAsia"/>
                <w:kern w:val="0"/>
                <w:szCs w:val="21"/>
              </w:rPr>
              <w:t>西方文学</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32</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r w:rsidR="0025697F">
        <w:tc>
          <w:tcPr>
            <w:tcW w:w="1203" w:type="dxa"/>
            <w:shd w:val="clear" w:color="auto" w:fill="auto"/>
            <w:vAlign w:val="center"/>
          </w:tcPr>
          <w:p w:rsidR="0025697F" w:rsidRDefault="00BE7B61">
            <w:pPr>
              <w:jc w:val="center"/>
            </w:pPr>
            <w:r>
              <w:rPr>
                <w:rFonts w:hint="eastAsia"/>
              </w:rPr>
              <w:t>04330218</w:t>
            </w:r>
          </w:p>
        </w:tc>
        <w:tc>
          <w:tcPr>
            <w:tcW w:w="2024" w:type="dxa"/>
            <w:shd w:val="clear" w:color="auto" w:fill="auto"/>
            <w:vAlign w:val="center"/>
          </w:tcPr>
          <w:p w:rsidR="0025697F" w:rsidRDefault="00BE7B61">
            <w:pPr>
              <w:widowControl/>
            </w:pPr>
            <w:r>
              <w:rPr>
                <w:rFonts w:hint="eastAsia"/>
                <w:kern w:val="0"/>
                <w:szCs w:val="21"/>
              </w:rPr>
              <w:t>艺术史导论</w:t>
            </w:r>
          </w:p>
        </w:tc>
        <w:tc>
          <w:tcPr>
            <w:tcW w:w="1134" w:type="dxa"/>
            <w:shd w:val="clear" w:color="auto" w:fill="auto"/>
            <w:vAlign w:val="center"/>
          </w:tcPr>
          <w:p w:rsidR="0025697F" w:rsidRDefault="00BE7B61">
            <w:pPr>
              <w:jc w:val="center"/>
            </w:pPr>
            <w:r>
              <w:rPr>
                <w:rFonts w:hint="eastAsia"/>
                <w:kern w:val="0"/>
                <w:szCs w:val="21"/>
              </w:rPr>
              <w:t>任选</w:t>
            </w:r>
          </w:p>
        </w:tc>
        <w:tc>
          <w:tcPr>
            <w:tcW w:w="709" w:type="dxa"/>
            <w:shd w:val="clear" w:color="auto" w:fill="auto"/>
            <w:vAlign w:val="center"/>
          </w:tcPr>
          <w:p w:rsidR="0025697F" w:rsidRDefault="00BE7B61">
            <w:pPr>
              <w:jc w:val="center"/>
            </w:pPr>
            <w:r>
              <w:rPr>
                <w:rFonts w:hint="eastAsia"/>
                <w:kern w:val="0"/>
                <w:szCs w:val="21"/>
              </w:rPr>
              <w:t>2</w:t>
            </w:r>
          </w:p>
        </w:tc>
        <w:tc>
          <w:tcPr>
            <w:tcW w:w="976" w:type="dxa"/>
            <w:shd w:val="clear" w:color="auto" w:fill="auto"/>
            <w:vAlign w:val="center"/>
          </w:tcPr>
          <w:p w:rsidR="0025697F" w:rsidRDefault="00BE7B61">
            <w:pPr>
              <w:jc w:val="center"/>
            </w:pPr>
            <w:r>
              <w:rPr>
                <w:rFonts w:hint="eastAsia"/>
                <w:kern w:val="0"/>
                <w:szCs w:val="21"/>
              </w:rPr>
              <w:t>34</w:t>
            </w:r>
          </w:p>
        </w:tc>
        <w:tc>
          <w:tcPr>
            <w:tcW w:w="1354" w:type="dxa"/>
            <w:shd w:val="clear" w:color="auto" w:fill="auto"/>
            <w:vAlign w:val="center"/>
          </w:tcPr>
          <w:p w:rsidR="0025697F" w:rsidRDefault="0025697F">
            <w:pPr>
              <w:jc w:val="center"/>
            </w:pPr>
          </w:p>
        </w:tc>
        <w:tc>
          <w:tcPr>
            <w:tcW w:w="1122" w:type="dxa"/>
            <w:shd w:val="clear" w:color="auto" w:fill="auto"/>
            <w:vAlign w:val="center"/>
          </w:tcPr>
          <w:p w:rsidR="0025697F" w:rsidRDefault="0025697F">
            <w:pPr>
              <w:jc w:val="center"/>
            </w:pPr>
          </w:p>
        </w:tc>
      </w:tr>
    </w:tbl>
    <w:p w:rsidR="0025697F" w:rsidRDefault="00BE7B61">
      <w:pPr>
        <w:spacing w:line="360" w:lineRule="auto"/>
        <w:ind w:firstLine="420"/>
      </w:pPr>
      <w:r>
        <w:rPr>
          <w:rFonts w:hint="eastAsia"/>
        </w:rPr>
        <w:t xml:space="preserve">3.2.2 </w:t>
      </w:r>
      <w:r>
        <w:rPr>
          <w:rFonts w:hint="eastAsia"/>
        </w:rPr>
        <w:t>专业</w:t>
      </w:r>
      <w:r w:rsidR="003C1AF2">
        <w:rPr>
          <w:rFonts w:hint="eastAsia"/>
        </w:rPr>
        <w:t>研究实践</w:t>
      </w:r>
      <w:r>
        <w:rPr>
          <w:rFonts w:hint="eastAsia"/>
        </w:rPr>
        <w:t>组</w:t>
      </w:r>
      <w:r>
        <w:rPr>
          <w:rFonts w:hint="eastAsia"/>
        </w:rPr>
        <w:t xml:space="preserve"> 0-</w:t>
      </w:r>
      <w:r>
        <w:rPr>
          <w:rFonts w:hint="eastAsia"/>
        </w:rPr>
        <w:t>学分</w:t>
      </w:r>
    </w:p>
    <w:p w:rsidR="0025697F" w:rsidRDefault="00BE7B61">
      <w:pPr>
        <w:spacing w:line="360" w:lineRule="auto"/>
        <w:ind w:firstLine="420"/>
      </w:pPr>
      <w:r>
        <w:rPr>
          <w:rFonts w:hint="eastAsia"/>
        </w:rPr>
        <w:t>备注：建议根据自己的专业发展规划积极选课。</w:t>
      </w:r>
    </w:p>
    <w:tbl>
      <w:tblPr>
        <w:tblW w:w="49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264"/>
        <w:gridCol w:w="1134"/>
        <w:gridCol w:w="709"/>
        <w:gridCol w:w="991"/>
        <w:gridCol w:w="1416"/>
        <w:gridCol w:w="1134"/>
      </w:tblGrid>
      <w:tr w:rsidR="0025697F">
        <w:trPr>
          <w:trHeight w:val="20"/>
          <w:tblHeader/>
        </w:trPr>
        <w:tc>
          <w:tcPr>
            <w:tcW w:w="501"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课号</w:t>
            </w:r>
          </w:p>
        </w:tc>
        <w:tc>
          <w:tcPr>
            <w:tcW w:w="1332"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课程名称</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课程性质</w:t>
            </w:r>
          </w:p>
        </w:tc>
        <w:tc>
          <w:tcPr>
            <w:tcW w:w="41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学分</w:t>
            </w:r>
          </w:p>
        </w:tc>
        <w:tc>
          <w:tcPr>
            <w:tcW w:w="58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总学时</w:t>
            </w:r>
          </w:p>
        </w:tc>
        <w:tc>
          <w:tcPr>
            <w:tcW w:w="83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实践总学时</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b/>
                <w:szCs w:val="21"/>
                <w:lang w:val="en-GB"/>
              </w:rPr>
            </w:pPr>
            <w:r>
              <w:rPr>
                <w:rFonts w:ascii="Times New Roman" w:hAnsi="Times New Roman" w:hint="eastAsia"/>
                <w:b/>
                <w:szCs w:val="21"/>
                <w:lang w:val="en-GB"/>
              </w:rPr>
              <w:t>选课学期</w:t>
            </w:r>
          </w:p>
        </w:tc>
      </w:tr>
      <w:tr w:rsidR="0025697F">
        <w:trPr>
          <w:trHeight w:val="20"/>
        </w:trPr>
        <w:tc>
          <w:tcPr>
            <w:tcW w:w="501"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新开课</w:t>
            </w:r>
          </w:p>
        </w:tc>
        <w:tc>
          <w:tcPr>
            <w:tcW w:w="1332" w:type="pct"/>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中东国家现代化实践研究</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专业选修</w:t>
            </w:r>
          </w:p>
        </w:tc>
        <w:tc>
          <w:tcPr>
            <w:tcW w:w="41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2</w:t>
            </w:r>
          </w:p>
        </w:tc>
        <w:tc>
          <w:tcPr>
            <w:tcW w:w="58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83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二下</w:t>
            </w:r>
          </w:p>
        </w:tc>
      </w:tr>
      <w:tr w:rsidR="0025697F">
        <w:trPr>
          <w:trHeight w:val="20"/>
        </w:trPr>
        <w:tc>
          <w:tcPr>
            <w:tcW w:w="501"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新开课</w:t>
            </w:r>
          </w:p>
        </w:tc>
        <w:tc>
          <w:tcPr>
            <w:tcW w:w="1332" w:type="pct"/>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中东国家发展实践研究</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专业选修</w:t>
            </w:r>
          </w:p>
        </w:tc>
        <w:tc>
          <w:tcPr>
            <w:tcW w:w="41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2</w:t>
            </w:r>
          </w:p>
        </w:tc>
        <w:tc>
          <w:tcPr>
            <w:tcW w:w="58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83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三上</w:t>
            </w:r>
          </w:p>
        </w:tc>
      </w:tr>
      <w:tr w:rsidR="0025697F">
        <w:trPr>
          <w:trHeight w:val="20"/>
        </w:trPr>
        <w:tc>
          <w:tcPr>
            <w:tcW w:w="501"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新开课</w:t>
            </w:r>
          </w:p>
        </w:tc>
        <w:tc>
          <w:tcPr>
            <w:tcW w:w="1332" w:type="pct"/>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中东国家语言生活研究</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专业选修</w:t>
            </w:r>
          </w:p>
        </w:tc>
        <w:tc>
          <w:tcPr>
            <w:tcW w:w="41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2</w:t>
            </w:r>
          </w:p>
        </w:tc>
        <w:tc>
          <w:tcPr>
            <w:tcW w:w="58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83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三上</w:t>
            </w:r>
          </w:p>
        </w:tc>
      </w:tr>
      <w:tr w:rsidR="0025697F">
        <w:trPr>
          <w:trHeight w:val="20"/>
        </w:trPr>
        <w:tc>
          <w:tcPr>
            <w:tcW w:w="501"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新开课</w:t>
            </w:r>
          </w:p>
        </w:tc>
        <w:tc>
          <w:tcPr>
            <w:tcW w:w="1332" w:type="pct"/>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中东金融产业与投资实践研究</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专业选修</w:t>
            </w:r>
          </w:p>
        </w:tc>
        <w:tc>
          <w:tcPr>
            <w:tcW w:w="41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2</w:t>
            </w:r>
          </w:p>
        </w:tc>
        <w:tc>
          <w:tcPr>
            <w:tcW w:w="58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83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三下</w:t>
            </w:r>
          </w:p>
        </w:tc>
      </w:tr>
      <w:tr w:rsidR="0025697F">
        <w:trPr>
          <w:trHeight w:val="20"/>
        </w:trPr>
        <w:tc>
          <w:tcPr>
            <w:tcW w:w="501"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新开课</w:t>
            </w:r>
          </w:p>
        </w:tc>
        <w:tc>
          <w:tcPr>
            <w:tcW w:w="1332" w:type="pct"/>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中东国家文学与社会发展研究</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专业选修</w:t>
            </w:r>
          </w:p>
        </w:tc>
        <w:tc>
          <w:tcPr>
            <w:tcW w:w="41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2</w:t>
            </w:r>
          </w:p>
        </w:tc>
        <w:tc>
          <w:tcPr>
            <w:tcW w:w="58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83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三下</w:t>
            </w:r>
          </w:p>
        </w:tc>
      </w:tr>
      <w:tr w:rsidR="0025697F">
        <w:trPr>
          <w:trHeight w:val="20"/>
        </w:trPr>
        <w:tc>
          <w:tcPr>
            <w:tcW w:w="501"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新开课</w:t>
            </w:r>
          </w:p>
        </w:tc>
        <w:tc>
          <w:tcPr>
            <w:tcW w:w="1332" w:type="pct"/>
            <w:tcBorders>
              <w:top w:val="single" w:sz="4" w:space="0" w:color="auto"/>
              <w:left w:val="single" w:sz="4" w:space="0" w:color="auto"/>
              <w:bottom w:val="single" w:sz="4" w:space="0" w:color="auto"/>
              <w:right w:val="single" w:sz="4" w:space="0" w:color="auto"/>
            </w:tcBorders>
          </w:tcPr>
          <w:p w:rsidR="0025697F" w:rsidRDefault="00BE7B61">
            <w:pPr>
              <w:rPr>
                <w:rFonts w:ascii="Times New Roman" w:hAnsi="Times New Roman"/>
                <w:bCs/>
                <w:szCs w:val="21"/>
                <w:lang w:val="en-GB"/>
              </w:rPr>
            </w:pPr>
            <w:r>
              <w:rPr>
                <w:rFonts w:ascii="Times New Roman" w:hAnsi="Times New Roman" w:hint="eastAsia"/>
                <w:bCs/>
                <w:szCs w:val="21"/>
                <w:lang w:val="en-GB"/>
              </w:rPr>
              <w:t>阿拉伯语语料库构建与应用</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rPr>
            </w:pPr>
            <w:r>
              <w:rPr>
                <w:rFonts w:ascii="Times New Roman" w:hAnsi="Times New Roman" w:hint="eastAsia"/>
                <w:szCs w:val="21"/>
                <w:lang w:val="en-GB"/>
              </w:rPr>
              <w:t>专业选修</w:t>
            </w:r>
          </w:p>
        </w:tc>
        <w:tc>
          <w:tcPr>
            <w:tcW w:w="41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2</w:t>
            </w:r>
          </w:p>
        </w:tc>
        <w:tc>
          <w:tcPr>
            <w:tcW w:w="58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833"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3</w:t>
            </w:r>
            <w:r>
              <w:rPr>
                <w:rFonts w:ascii="Times New Roman" w:hAnsi="Times New Roman"/>
                <w:szCs w:val="21"/>
                <w:lang w:val="en-GB"/>
              </w:rPr>
              <w:t>4</w:t>
            </w:r>
          </w:p>
        </w:tc>
        <w:tc>
          <w:tcPr>
            <w:tcW w:w="667" w:type="pct"/>
            <w:tcBorders>
              <w:top w:val="single" w:sz="4" w:space="0" w:color="auto"/>
              <w:left w:val="single" w:sz="4" w:space="0" w:color="auto"/>
              <w:bottom w:val="single" w:sz="4" w:space="0" w:color="auto"/>
              <w:right w:val="single" w:sz="4" w:space="0" w:color="auto"/>
            </w:tcBorders>
            <w:vAlign w:val="center"/>
          </w:tcPr>
          <w:p w:rsidR="0025697F" w:rsidRDefault="00BE7B61">
            <w:pPr>
              <w:jc w:val="center"/>
              <w:rPr>
                <w:rFonts w:ascii="Times New Roman" w:hAnsi="Times New Roman"/>
                <w:szCs w:val="21"/>
                <w:lang w:val="en-GB"/>
              </w:rPr>
            </w:pPr>
            <w:r>
              <w:rPr>
                <w:rFonts w:ascii="Times New Roman" w:hAnsi="Times New Roman" w:hint="eastAsia"/>
                <w:szCs w:val="21"/>
                <w:lang w:val="en-GB"/>
              </w:rPr>
              <w:t>四上</w:t>
            </w:r>
          </w:p>
        </w:tc>
      </w:tr>
    </w:tbl>
    <w:p w:rsidR="0025697F" w:rsidRDefault="00BE7B61">
      <w:pPr>
        <w:spacing w:line="360" w:lineRule="auto"/>
        <w:ind w:firstLine="420"/>
      </w:pPr>
      <w:r>
        <w:rPr>
          <w:rFonts w:hint="eastAsia"/>
        </w:rPr>
        <w:t xml:space="preserve">3.2.3 </w:t>
      </w:r>
      <w:r>
        <w:rPr>
          <w:rFonts w:hint="eastAsia"/>
        </w:rPr>
        <w:t>其他组</w:t>
      </w:r>
      <w:r>
        <w:rPr>
          <w:rFonts w:hint="eastAsia"/>
        </w:rPr>
        <w:t xml:space="preserve"> 0-</w:t>
      </w:r>
      <w:r>
        <w:rPr>
          <w:rFonts w:hint="eastAsia"/>
        </w:rPr>
        <w:t>学分</w:t>
      </w:r>
    </w:p>
    <w:p w:rsidR="0025697F" w:rsidRDefault="00BE7B61">
      <w:pPr>
        <w:spacing w:line="360" w:lineRule="auto"/>
        <w:rPr>
          <w:b/>
        </w:rPr>
      </w:pPr>
      <w:r>
        <w:rPr>
          <w:rFonts w:hint="eastAsia"/>
          <w:b/>
        </w:rPr>
        <w:t>六、其他</w:t>
      </w:r>
    </w:p>
    <w:p w:rsidR="0025697F" w:rsidRDefault="00BE7B61">
      <w:pPr>
        <w:spacing w:line="360" w:lineRule="auto"/>
        <w:ind w:firstLine="420"/>
      </w:pPr>
      <w:r>
        <w:rPr>
          <w:rFonts w:hint="eastAsia"/>
        </w:rPr>
        <w:t>1.</w:t>
      </w:r>
      <w:r>
        <w:rPr>
          <w:rFonts w:hint="eastAsia"/>
        </w:rPr>
        <w:tab/>
      </w:r>
      <w:r>
        <w:rPr>
          <w:rFonts w:hint="eastAsia"/>
        </w:rPr>
        <w:t>保送研究生要求</w:t>
      </w:r>
    </w:p>
    <w:p w:rsidR="0025697F" w:rsidRDefault="00BE7B61">
      <w:pPr>
        <w:spacing w:line="360" w:lineRule="auto"/>
        <w:ind w:firstLine="420"/>
      </w:pPr>
      <w:bookmarkStart w:id="1" w:name="_Hlk163568447"/>
      <w:r>
        <w:rPr>
          <w:rFonts w:hint="eastAsia"/>
        </w:rPr>
        <w:t>（</w:t>
      </w:r>
      <w:r>
        <w:rPr>
          <w:rFonts w:hint="eastAsia"/>
        </w:rPr>
        <w:t>1</w:t>
      </w:r>
      <w:r>
        <w:rPr>
          <w:rFonts w:hint="eastAsia"/>
        </w:rPr>
        <w:t>）品学兼优，无学术警告，无学术不端行为；</w:t>
      </w:r>
    </w:p>
    <w:p w:rsidR="0025697F" w:rsidRDefault="00BE7B61">
      <w:pPr>
        <w:spacing w:line="360" w:lineRule="auto"/>
        <w:ind w:firstLine="420"/>
      </w:pPr>
      <w:r>
        <w:rPr>
          <w:rFonts w:hint="eastAsia"/>
        </w:rPr>
        <w:t>（</w:t>
      </w:r>
      <w:r>
        <w:rPr>
          <w:rFonts w:hint="eastAsia"/>
        </w:rPr>
        <w:t>2</w:t>
      </w:r>
      <w:r>
        <w:rPr>
          <w:rFonts w:hint="eastAsia"/>
        </w:rPr>
        <w:t>）符合当年国家和学校保研推荐政策及学院的推荐标准；</w:t>
      </w:r>
    </w:p>
    <w:p w:rsidR="0025697F" w:rsidRDefault="00BE7B61">
      <w:pPr>
        <w:spacing w:line="360" w:lineRule="auto"/>
        <w:ind w:firstLine="420"/>
      </w:pPr>
      <w:r>
        <w:rPr>
          <w:rFonts w:hint="eastAsia"/>
        </w:rPr>
        <w:t>（</w:t>
      </w:r>
      <w:r>
        <w:rPr>
          <w:rFonts w:hint="eastAsia"/>
        </w:rPr>
        <w:t>3</w:t>
      </w:r>
      <w:r>
        <w:rPr>
          <w:rFonts w:hint="eastAsia"/>
        </w:rPr>
        <w:t>）完成教学计划规定的前六个学期的规定必修课。如：思想政治理论（习近平新时代中国特色社会主义思想概论、思想道德与法治、中国近代史纲要、马克思主义基本原理、毛泽东思想和中国特色社会主义理论体系概论等课程）的学分、信息类必修课程的学分、军事理论的学分，及前三年的专业必修课程。若因国际交流等原因影响专业必修课的学习，可由学生提出申请，专业审核后再考虑推荐。</w:t>
      </w:r>
    </w:p>
    <w:bookmarkEnd w:id="1"/>
    <w:p w:rsidR="0025697F" w:rsidRDefault="00BE7B61">
      <w:pPr>
        <w:spacing w:line="360" w:lineRule="auto"/>
        <w:ind w:firstLine="420"/>
      </w:pPr>
      <w:r>
        <w:rPr>
          <w:rFonts w:hint="eastAsia"/>
        </w:rPr>
        <w:t>2.</w:t>
      </w:r>
      <w:r>
        <w:rPr>
          <w:rFonts w:hint="eastAsia"/>
        </w:rPr>
        <w:tab/>
      </w:r>
      <w:r>
        <w:rPr>
          <w:rFonts w:hint="eastAsia"/>
        </w:rPr>
        <w:t>荣誉学位要求</w:t>
      </w:r>
    </w:p>
    <w:p w:rsidR="0025697F" w:rsidRDefault="00BE7B61">
      <w:pPr>
        <w:spacing w:line="360" w:lineRule="auto"/>
        <w:ind w:firstLine="420"/>
      </w:pPr>
      <w:r>
        <w:rPr>
          <w:rFonts w:hint="eastAsia"/>
        </w:rPr>
        <w:lastRenderedPageBreak/>
        <w:t>（</w:t>
      </w:r>
      <w:r>
        <w:rPr>
          <w:rFonts w:hint="eastAsia"/>
        </w:rPr>
        <w:t>1</w:t>
      </w:r>
      <w:r>
        <w:rPr>
          <w:rFonts w:hint="eastAsia"/>
        </w:rPr>
        <w:t>）思想品德优，德智体美劳全面发展，在校期间没有受过任何纪律处分。</w:t>
      </w:r>
    </w:p>
    <w:p w:rsidR="0025697F" w:rsidRDefault="00BE7B61">
      <w:pPr>
        <w:spacing w:line="360" w:lineRule="auto"/>
        <w:ind w:firstLine="420"/>
      </w:pPr>
      <w:r>
        <w:rPr>
          <w:rFonts w:hint="eastAsia"/>
        </w:rPr>
        <w:t>（</w:t>
      </w:r>
      <w:r>
        <w:rPr>
          <w:rFonts w:hint="eastAsia"/>
        </w:rPr>
        <w:t>2</w:t>
      </w:r>
      <w:r>
        <w:rPr>
          <w:rFonts w:hint="eastAsia"/>
        </w:rPr>
        <w:t>）已获得本专业的学士学位授予资格。</w:t>
      </w:r>
    </w:p>
    <w:p w:rsidR="0025697F" w:rsidRDefault="00BE7B61">
      <w:pPr>
        <w:spacing w:line="360" w:lineRule="auto"/>
        <w:ind w:firstLine="420"/>
      </w:pPr>
      <w:r>
        <w:rPr>
          <w:rFonts w:hint="eastAsia"/>
        </w:rPr>
        <w:t>（</w:t>
      </w:r>
      <w:r>
        <w:rPr>
          <w:rFonts w:hint="eastAsia"/>
        </w:rPr>
        <w:t>3</w:t>
      </w:r>
      <w:r>
        <w:rPr>
          <w:rFonts w:hint="eastAsia"/>
        </w:rPr>
        <w:t>）申请学生学业成绩（前</w:t>
      </w:r>
      <w:r>
        <w:rPr>
          <w:rFonts w:hint="eastAsia"/>
        </w:rPr>
        <w:t>8</w:t>
      </w:r>
      <w:r>
        <w:rPr>
          <w:rFonts w:hint="eastAsia"/>
        </w:rPr>
        <w:t>学期，四年制）位于本专业毕业本科生的前</w:t>
      </w:r>
      <w:r>
        <w:rPr>
          <w:rFonts w:hint="eastAsia"/>
        </w:rPr>
        <w:t>30%</w:t>
      </w:r>
      <w:r>
        <w:rPr>
          <w:rFonts w:hint="eastAsia"/>
        </w:rPr>
        <w:t>。</w:t>
      </w:r>
    </w:p>
    <w:p w:rsidR="0025697F" w:rsidRDefault="00BE7B61">
      <w:pPr>
        <w:spacing w:line="360" w:lineRule="auto"/>
        <w:ind w:firstLine="420"/>
      </w:pPr>
      <w:r>
        <w:rPr>
          <w:rFonts w:hint="eastAsia"/>
        </w:rPr>
        <w:t>（</w:t>
      </w:r>
      <w:r>
        <w:rPr>
          <w:rFonts w:hint="eastAsia"/>
        </w:rPr>
        <w:t>4</w:t>
      </w:r>
      <w:r>
        <w:rPr>
          <w:rFonts w:hint="eastAsia"/>
        </w:rPr>
        <w:t>）申请学生需修得不低于</w:t>
      </w:r>
      <w:r>
        <w:t>8</w:t>
      </w:r>
      <w:r>
        <w:rPr>
          <w:rFonts w:hint="eastAsia"/>
        </w:rPr>
        <w:t>学分的荣誉课程学分（见下表）以及不低于</w:t>
      </w:r>
      <w:r>
        <w:rPr>
          <w:rFonts w:hint="eastAsia"/>
        </w:rPr>
        <w:t>4</w:t>
      </w:r>
      <w:r>
        <w:rPr>
          <w:rFonts w:hint="eastAsia"/>
        </w:rPr>
        <w:t>学分的阿拉伯语专业实践研究课程学分（见</w:t>
      </w:r>
      <w:r>
        <w:t>3.2.2</w:t>
      </w:r>
      <w:r>
        <w:rPr>
          <w:rFonts w:hint="eastAsia"/>
        </w:rPr>
        <w:t>），且平均成绩优秀及以上（不计重修成绩）。</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2217"/>
        <w:gridCol w:w="1071"/>
        <w:gridCol w:w="649"/>
        <w:gridCol w:w="931"/>
        <w:gridCol w:w="1359"/>
        <w:gridCol w:w="1120"/>
      </w:tblGrid>
      <w:tr w:rsidR="0025697F">
        <w:trPr>
          <w:trHeight w:val="20"/>
          <w:tblHeader/>
        </w:trPr>
        <w:tc>
          <w:tcPr>
            <w:tcW w:w="421" w:type="pct"/>
            <w:vAlign w:val="center"/>
          </w:tcPr>
          <w:p w:rsidR="0025697F" w:rsidRDefault="00BE7B61">
            <w:pPr>
              <w:jc w:val="center"/>
            </w:pPr>
            <w:r>
              <w:rPr>
                <w:rFonts w:hint="eastAsia"/>
              </w:rPr>
              <w:t>课号</w:t>
            </w:r>
          </w:p>
        </w:tc>
        <w:tc>
          <w:tcPr>
            <w:tcW w:w="1353" w:type="pct"/>
            <w:vAlign w:val="center"/>
          </w:tcPr>
          <w:p w:rsidR="0025697F" w:rsidRDefault="00BE7B61">
            <w:pPr>
              <w:jc w:val="center"/>
            </w:pPr>
            <w:r>
              <w:rPr>
                <w:rFonts w:hint="eastAsia"/>
              </w:rPr>
              <w:t>课程名称</w:t>
            </w:r>
          </w:p>
        </w:tc>
        <w:tc>
          <w:tcPr>
            <w:tcW w:w="672" w:type="pct"/>
            <w:vAlign w:val="center"/>
          </w:tcPr>
          <w:p w:rsidR="0025697F" w:rsidRDefault="00BE7B61">
            <w:pPr>
              <w:jc w:val="center"/>
            </w:pPr>
            <w:r>
              <w:rPr>
                <w:rFonts w:hint="eastAsia"/>
              </w:rPr>
              <w:t>课程性质</w:t>
            </w:r>
          </w:p>
        </w:tc>
        <w:tc>
          <w:tcPr>
            <w:tcW w:w="421" w:type="pct"/>
            <w:vAlign w:val="center"/>
          </w:tcPr>
          <w:p w:rsidR="0025697F" w:rsidRDefault="00BE7B61">
            <w:pPr>
              <w:jc w:val="center"/>
            </w:pPr>
            <w:r>
              <w:rPr>
                <w:rFonts w:hint="eastAsia"/>
              </w:rPr>
              <w:t>学分</w:t>
            </w:r>
          </w:p>
        </w:tc>
        <w:tc>
          <w:tcPr>
            <w:tcW w:w="589" w:type="pct"/>
            <w:vAlign w:val="center"/>
          </w:tcPr>
          <w:p w:rsidR="0025697F" w:rsidRDefault="00BE7B61">
            <w:pPr>
              <w:jc w:val="center"/>
            </w:pPr>
            <w:r>
              <w:rPr>
                <w:rFonts w:hint="eastAsia"/>
              </w:rPr>
              <w:t>总学时</w:t>
            </w:r>
          </w:p>
        </w:tc>
        <w:tc>
          <w:tcPr>
            <w:tcW w:w="843" w:type="pct"/>
            <w:vAlign w:val="center"/>
          </w:tcPr>
          <w:p w:rsidR="0025697F" w:rsidRDefault="00BE7B61">
            <w:pPr>
              <w:jc w:val="center"/>
            </w:pPr>
            <w:r>
              <w:rPr>
                <w:rFonts w:hint="eastAsia"/>
              </w:rPr>
              <w:t>实践总学时</w:t>
            </w:r>
          </w:p>
        </w:tc>
        <w:tc>
          <w:tcPr>
            <w:tcW w:w="702" w:type="pct"/>
            <w:vAlign w:val="center"/>
          </w:tcPr>
          <w:p w:rsidR="0025697F" w:rsidRDefault="00BE7B61">
            <w:pPr>
              <w:jc w:val="center"/>
            </w:pPr>
            <w:r>
              <w:rPr>
                <w:rFonts w:hint="eastAsia"/>
              </w:rPr>
              <w:t>选课学期</w:t>
            </w:r>
          </w:p>
        </w:tc>
      </w:tr>
      <w:tr w:rsidR="0025697F">
        <w:trPr>
          <w:trHeight w:val="20"/>
        </w:trPr>
        <w:tc>
          <w:tcPr>
            <w:tcW w:w="421" w:type="pct"/>
            <w:vAlign w:val="center"/>
          </w:tcPr>
          <w:p w:rsidR="0025697F" w:rsidRDefault="00BE7B61">
            <w:pPr>
              <w:jc w:val="center"/>
            </w:pPr>
            <w:r>
              <w:t>03538230</w:t>
            </w:r>
          </w:p>
        </w:tc>
        <w:tc>
          <w:tcPr>
            <w:tcW w:w="1353" w:type="pct"/>
            <w:vAlign w:val="center"/>
          </w:tcPr>
          <w:p w:rsidR="0025697F" w:rsidRDefault="00BE7B61">
            <w:r>
              <w:rPr>
                <w:rFonts w:hint="eastAsia"/>
              </w:rPr>
              <w:t>开罗方言</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8</w:t>
            </w:r>
          </w:p>
        </w:tc>
        <w:tc>
          <w:tcPr>
            <w:tcW w:w="702" w:type="pct"/>
            <w:vAlign w:val="center"/>
          </w:tcPr>
          <w:p w:rsidR="0025697F" w:rsidRDefault="00BE7B61">
            <w:pPr>
              <w:jc w:val="center"/>
            </w:pPr>
            <w:r>
              <w:rPr>
                <w:rFonts w:hint="eastAsia"/>
              </w:rPr>
              <w:t>二下</w:t>
            </w:r>
          </w:p>
        </w:tc>
      </w:tr>
      <w:tr w:rsidR="0025697F">
        <w:trPr>
          <w:trHeight w:val="20"/>
        </w:trPr>
        <w:tc>
          <w:tcPr>
            <w:tcW w:w="421" w:type="pct"/>
            <w:vAlign w:val="center"/>
          </w:tcPr>
          <w:p w:rsidR="0025697F" w:rsidRDefault="00BE7B61">
            <w:pPr>
              <w:jc w:val="center"/>
            </w:pPr>
            <w:r>
              <w:rPr>
                <w:rFonts w:hint="eastAsia"/>
              </w:rPr>
              <w:t>新开课</w:t>
            </w:r>
          </w:p>
        </w:tc>
        <w:tc>
          <w:tcPr>
            <w:tcW w:w="1353" w:type="pct"/>
          </w:tcPr>
          <w:p w:rsidR="0025697F" w:rsidRDefault="00BE7B61">
            <w:r>
              <w:rPr>
                <w:rFonts w:hint="eastAsia"/>
              </w:rPr>
              <w:t>阿拉伯语语言学导论</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4</w:t>
            </w:r>
          </w:p>
        </w:tc>
        <w:tc>
          <w:tcPr>
            <w:tcW w:w="702" w:type="pct"/>
            <w:vAlign w:val="center"/>
          </w:tcPr>
          <w:p w:rsidR="0025697F" w:rsidRDefault="00BE7B61">
            <w:pPr>
              <w:jc w:val="center"/>
            </w:pPr>
            <w:r>
              <w:rPr>
                <w:rFonts w:hint="eastAsia"/>
              </w:rPr>
              <w:t>三上</w:t>
            </w:r>
          </w:p>
        </w:tc>
      </w:tr>
      <w:tr w:rsidR="0025697F">
        <w:trPr>
          <w:trHeight w:val="20"/>
        </w:trPr>
        <w:tc>
          <w:tcPr>
            <w:tcW w:w="421" w:type="pct"/>
            <w:vAlign w:val="center"/>
          </w:tcPr>
          <w:p w:rsidR="0025697F" w:rsidRDefault="00BE7B61">
            <w:pPr>
              <w:jc w:val="center"/>
            </w:pPr>
            <w:r>
              <w:rPr>
                <w:rFonts w:hint="eastAsia"/>
              </w:rPr>
              <w:t>03538095</w:t>
            </w:r>
          </w:p>
        </w:tc>
        <w:tc>
          <w:tcPr>
            <w:tcW w:w="1353" w:type="pct"/>
            <w:vAlign w:val="center"/>
          </w:tcPr>
          <w:p w:rsidR="0025697F" w:rsidRDefault="00BE7B61">
            <w:r>
              <w:rPr>
                <w:rFonts w:hint="eastAsia"/>
              </w:rPr>
              <w:t>阿拉伯戏剧与实践</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1</w:t>
            </w:r>
            <w:r>
              <w:t>7</w:t>
            </w:r>
          </w:p>
        </w:tc>
        <w:tc>
          <w:tcPr>
            <w:tcW w:w="702" w:type="pct"/>
            <w:vAlign w:val="center"/>
          </w:tcPr>
          <w:p w:rsidR="0025697F" w:rsidRDefault="00BE7B61">
            <w:pPr>
              <w:jc w:val="center"/>
            </w:pPr>
            <w:r>
              <w:rPr>
                <w:rFonts w:hint="eastAsia"/>
              </w:rPr>
              <w:t>三上</w:t>
            </w:r>
          </w:p>
        </w:tc>
      </w:tr>
      <w:tr w:rsidR="0025697F">
        <w:trPr>
          <w:trHeight w:val="20"/>
        </w:trPr>
        <w:tc>
          <w:tcPr>
            <w:tcW w:w="421" w:type="pct"/>
          </w:tcPr>
          <w:p w:rsidR="0025697F" w:rsidRDefault="00BE7B61">
            <w:pPr>
              <w:jc w:val="center"/>
            </w:pPr>
            <w:r>
              <w:rPr>
                <w:rFonts w:hint="eastAsia"/>
              </w:rPr>
              <w:t>03538112</w:t>
            </w:r>
          </w:p>
        </w:tc>
        <w:tc>
          <w:tcPr>
            <w:tcW w:w="1353" w:type="pct"/>
          </w:tcPr>
          <w:p w:rsidR="0025697F" w:rsidRDefault="00BE7B61">
            <w:r>
              <w:rPr>
                <w:rFonts w:hint="eastAsia"/>
              </w:rPr>
              <w:t>中东中亚研究</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rPr>
                <w:rFonts w:hint="eastAsia"/>
              </w:rP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4</w:t>
            </w:r>
          </w:p>
        </w:tc>
        <w:tc>
          <w:tcPr>
            <w:tcW w:w="702" w:type="pct"/>
            <w:vAlign w:val="center"/>
          </w:tcPr>
          <w:p w:rsidR="0025697F" w:rsidRDefault="00BE7B61">
            <w:pPr>
              <w:jc w:val="center"/>
            </w:pPr>
            <w:r>
              <w:rPr>
                <w:rFonts w:hint="eastAsia"/>
              </w:rPr>
              <w:t>三上</w:t>
            </w:r>
          </w:p>
        </w:tc>
      </w:tr>
      <w:tr w:rsidR="0025697F">
        <w:trPr>
          <w:trHeight w:val="20"/>
        </w:trPr>
        <w:tc>
          <w:tcPr>
            <w:tcW w:w="421" w:type="pct"/>
          </w:tcPr>
          <w:p w:rsidR="0025697F" w:rsidRDefault="00BE7B61">
            <w:pPr>
              <w:jc w:val="center"/>
            </w:pPr>
            <w:r>
              <w:rPr>
                <w:rFonts w:hint="eastAsia"/>
              </w:rPr>
              <w:t>新开课</w:t>
            </w:r>
          </w:p>
        </w:tc>
        <w:tc>
          <w:tcPr>
            <w:tcW w:w="1353" w:type="pct"/>
          </w:tcPr>
          <w:p w:rsidR="0025697F" w:rsidRDefault="00BE7B61">
            <w:r>
              <w:rPr>
                <w:rFonts w:hint="eastAsia"/>
              </w:rPr>
              <w:t>中东库尔德问题研究</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rPr>
                <w:rFonts w:hint="eastAsia"/>
              </w:rP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4</w:t>
            </w:r>
          </w:p>
        </w:tc>
        <w:tc>
          <w:tcPr>
            <w:tcW w:w="702" w:type="pct"/>
            <w:vAlign w:val="center"/>
          </w:tcPr>
          <w:p w:rsidR="0025697F" w:rsidRDefault="00BE7B61">
            <w:pPr>
              <w:jc w:val="center"/>
            </w:pPr>
            <w:r>
              <w:rPr>
                <w:rFonts w:hint="eastAsia"/>
              </w:rPr>
              <w:t>三下</w:t>
            </w:r>
          </w:p>
        </w:tc>
      </w:tr>
      <w:tr w:rsidR="0025697F">
        <w:trPr>
          <w:trHeight w:val="20"/>
        </w:trPr>
        <w:tc>
          <w:tcPr>
            <w:tcW w:w="421" w:type="pct"/>
          </w:tcPr>
          <w:p w:rsidR="0025697F" w:rsidRDefault="00BE7B61">
            <w:pPr>
              <w:jc w:val="center"/>
            </w:pPr>
            <w:r>
              <w:t>03530530</w:t>
            </w:r>
          </w:p>
        </w:tc>
        <w:tc>
          <w:tcPr>
            <w:tcW w:w="1353" w:type="pct"/>
          </w:tcPr>
          <w:p w:rsidR="0025697F" w:rsidRDefault="00BE7B61">
            <w:r>
              <w:rPr>
                <w:rFonts w:hint="eastAsia"/>
              </w:rPr>
              <w:t>当代中东研究</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4</w:t>
            </w:r>
          </w:p>
        </w:tc>
        <w:tc>
          <w:tcPr>
            <w:tcW w:w="702" w:type="pct"/>
            <w:vAlign w:val="center"/>
          </w:tcPr>
          <w:p w:rsidR="0025697F" w:rsidRDefault="00BE7B61">
            <w:pPr>
              <w:jc w:val="center"/>
            </w:pPr>
            <w:r>
              <w:rPr>
                <w:rFonts w:hint="eastAsia"/>
              </w:rPr>
              <w:t>四上</w:t>
            </w:r>
          </w:p>
        </w:tc>
      </w:tr>
      <w:tr w:rsidR="0025697F">
        <w:trPr>
          <w:trHeight w:val="20"/>
        </w:trPr>
        <w:tc>
          <w:tcPr>
            <w:tcW w:w="421" w:type="pct"/>
          </w:tcPr>
          <w:p w:rsidR="0025697F" w:rsidRDefault="00BE7B61">
            <w:pPr>
              <w:jc w:val="center"/>
            </w:pPr>
            <w:r>
              <w:t>03538110</w:t>
            </w:r>
          </w:p>
        </w:tc>
        <w:tc>
          <w:tcPr>
            <w:tcW w:w="1353" w:type="pct"/>
          </w:tcPr>
          <w:p w:rsidR="0025697F" w:rsidRDefault="00BE7B61">
            <w:r>
              <w:rPr>
                <w:rFonts w:hint="eastAsia"/>
              </w:rPr>
              <w:t>阿拉伯电影赏析</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4</w:t>
            </w:r>
          </w:p>
        </w:tc>
        <w:tc>
          <w:tcPr>
            <w:tcW w:w="702" w:type="pct"/>
            <w:vAlign w:val="center"/>
          </w:tcPr>
          <w:p w:rsidR="0025697F" w:rsidRDefault="00BE7B61">
            <w:pPr>
              <w:jc w:val="center"/>
            </w:pPr>
            <w:r>
              <w:rPr>
                <w:rFonts w:hint="eastAsia"/>
              </w:rPr>
              <w:t>四上</w:t>
            </w:r>
          </w:p>
        </w:tc>
      </w:tr>
      <w:tr w:rsidR="0025697F">
        <w:trPr>
          <w:trHeight w:val="20"/>
        </w:trPr>
        <w:tc>
          <w:tcPr>
            <w:tcW w:w="421" w:type="pct"/>
          </w:tcPr>
          <w:p w:rsidR="0025697F" w:rsidRDefault="00BE7B61">
            <w:pPr>
              <w:jc w:val="center"/>
            </w:pPr>
            <w:r>
              <w:rPr>
                <w:rFonts w:hint="eastAsia"/>
              </w:rPr>
              <w:t>新开课</w:t>
            </w:r>
          </w:p>
        </w:tc>
        <w:tc>
          <w:tcPr>
            <w:tcW w:w="1353" w:type="pct"/>
          </w:tcPr>
          <w:p w:rsidR="0025697F" w:rsidRDefault="00BE7B61">
            <w:r>
              <w:rPr>
                <w:rFonts w:hint="eastAsia"/>
              </w:rPr>
              <w:t>大叙利亚问题研究</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rPr>
                <w:rFonts w:hint="eastAsia"/>
              </w:rP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4</w:t>
            </w:r>
          </w:p>
        </w:tc>
        <w:tc>
          <w:tcPr>
            <w:tcW w:w="702" w:type="pct"/>
            <w:vAlign w:val="center"/>
          </w:tcPr>
          <w:p w:rsidR="0025697F" w:rsidRDefault="00BE7B61">
            <w:pPr>
              <w:jc w:val="center"/>
            </w:pPr>
            <w:r>
              <w:rPr>
                <w:rFonts w:hint="eastAsia"/>
              </w:rPr>
              <w:t>四下</w:t>
            </w:r>
          </w:p>
        </w:tc>
      </w:tr>
      <w:tr w:rsidR="0025697F">
        <w:trPr>
          <w:trHeight w:val="20"/>
        </w:trPr>
        <w:tc>
          <w:tcPr>
            <w:tcW w:w="421" w:type="pct"/>
          </w:tcPr>
          <w:p w:rsidR="0025697F" w:rsidRDefault="00BE7B61">
            <w:pPr>
              <w:jc w:val="center"/>
            </w:pPr>
            <w:r>
              <w:rPr>
                <w:rFonts w:hint="eastAsia"/>
              </w:rPr>
              <w:t>03538094</w:t>
            </w:r>
          </w:p>
        </w:tc>
        <w:tc>
          <w:tcPr>
            <w:tcW w:w="1353" w:type="pct"/>
          </w:tcPr>
          <w:p w:rsidR="0025697F" w:rsidRDefault="00BE7B61">
            <w:r>
              <w:rPr>
                <w:rFonts w:hint="eastAsia"/>
              </w:rPr>
              <w:t>现当代阿拉伯文学</w:t>
            </w:r>
          </w:p>
        </w:tc>
        <w:tc>
          <w:tcPr>
            <w:tcW w:w="672" w:type="pct"/>
            <w:vAlign w:val="center"/>
          </w:tcPr>
          <w:p w:rsidR="0025697F" w:rsidRDefault="00BE7B61">
            <w:pPr>
              <w:jc w:val="center"/>
            </w:pPr>
            <w:r>
              <w:rPr>
                <w:rFonts w:hint="eastAsia"/>
              </w:rPr>
              <w:t>专业选修</w:t>
            </w:r>
          </w:p>
        </w:tc>
        <w:tc>
          <w:tcPr>
            <w:tcW w:w="421" w:type="pct"/>
            <w:vAlign w:val="center"/>
          </w:tcPr>
          <w:p w:rsidR="0025697F" w:rsidRDefault="00BE7B61">
            <w:pPr>
              <w:jc w:val="center"/>
            </w:pPr>
            <w:r>
              <w:rPr>
                <w:rFonts w:hint="eastAsia"/>
              </w:rPr>
              <w:t>2</w:t>
            </w:r>
          </w:p>
        </w:tc>
        <w:tc>
          <w:tcPr>
            <w:tcW w:w="589" w:type="pct"/>
            <w:vAlign w:val="center"/>
          </w:tcPr>
          <w:p w:rsidR="0025697F" w:rsidRDefault="00BE7B61">
            <w:pPr>
              <w:jc w:val="center"/>
            </w:pPr>
            <w:r>
              <w:rPr>
                <w:rFonts w:hint="eastAsia"/>
              </w:rPr>
              <w:t>3</w:t>
            </w:r>
            <w:r>
              <w:t>4</w:t>
            </w:r>
          </w:p>
        </w:tc>
        <w:tc>
          <w:tcPr>
            <w:tcW w:w="843" w:type="pct"/>
            <w:vAlign w:val="center"/>
          </w:tcPr>
          <w:p w:rsidR="0025697F" w:rsidRDefault="00BE7B61">
            <w:pPr>
              <w:jc w:val="center"/>
            </w:pPr>
            <w:r>
              <w:rPr>
                <w:rFonts w:hint="eastAsia"/>
              </w:rPr>
              <w:t>4</w:t>
            </w:r>
          </w:p>
        </w:tc>
        <w:tc>
          <w:tcPr>
            <w:tcW w:w="702" w:type="pct"/>
            <w:vAlign w:val="center"/>
          </w:tcPr>
          <w:p w:rsidR="0025697F" w:rsidRDefault="00BE7B61">
            <w:pPr>
              <w:jc w:val="center"/>
            </w:pPr>
            <w:r>
              <w:rPr>
                <w:rFonts w:hint="eastAsia"/>
              </w:rPr>
              <w:t>四下</w:t>
            </w:r>
          </w:p>
        </w:tc>
      </w:tr>
    </w:tbl>
    <w:p w:rsidR="0025697F" w:rsidRDefault="00BE7B61">
      <w:pPr>
        <w:spacing w:line="360" w:lineRule="auto"/>
        <w:ind w:firstLine="420"/>
      </w:pPr>
      <w:r>
        <w:rPr>
          <w:rFonts w:hint="eastAsia"/>
        </w:rPr>
        <w:t>（</w:t>
      </w:r>
      <w:r>
        <w:t>5</w:t>
      </w:r>
      <w:r>
        <w:rPr>
          <w:rFonts w:hint="eastAsia"/>
        </w:rPr>
        <w:t>）</w:t>
      </w:r>
      <w:r>
        <w:t>完成</w:t>
      </w:r>
      <w:r>
        <w:rPr>
          <w:rFonts w:hint="eastAsia"/>
        </w:rPr>
        <w:t>1</w:t>
      </w:r>
      <w:r>
        <w:t>门以上除阿拉伯语以外的中东语言公共课程</w:t>
      </w:r>
      <w:r>
        <w:rPr>
          <w:rFonts w:hint="eastAsia"/>
        </w:rPr>
        <w:t>。</w:t>
      </w:r>
    </w:p>
    <w:p w:rsidR="0025697F" w:rsidRDefault="00BE7B61">
      <w:pPr>
        <w:spacing w:line="360" w:lineRule="auto"/>
        <w:ind w:firstLine="420"/>
      </w:pPr>
      <w:r>
        <w:rPr>
          <w:rFonts w:hint="eastAsia"/>
        </w:rPr>
        <w:t>（</w:t>
      </w:r>
      <w:r>
        <w:t>6</w:t>
      </w:r>
      <w:r>
        <w:rPr>
          <w:rFonts w:hint="eastAsia"/>
        </w:rPr>
        <w:t>）申请学生应参与本科生科学研究项目、或申请获得“研究课程”学分，并获得优秀及以上评价。</w:t>
      </w:r>
    </w:p>
    <w:p w:rsidR="0025697F" w:rsidRDefault="00BE7B61">
      <w:pPr>
        <w:spacing w:line="360" w:lineRule="auto"/>
        <w:ind w:firstLine="420"/>
      </w:pPr>
      <w:r>
        <w:rPr>
          <w:rFonts w:hint="eastAsia"/>
        </w:rPr>
        <w:t>（</w:t>
      </w:r>
      <w:r>
        <w:t>7</w:t>
      </w:r>
      <w:r>
        <w:rPr>
          <w:rFonts w:hint="eastAsia"/>
        </w:rPr>
        <w:t>）毕业论文获得优秀及以上评价。</w:t>
      </w:r>
    </w:p>
    <w:p w:rsidR="0025697F" w:rsidRDefault="00BE7B61">
      <w:pPr>
        <w:spacing w:line="360" w:lineRule="auto"/>
        <w:ind w:firstLine="420"/>
      </w:pPr>
      <w:r>
        <w:rPr>
          <w:rFonts w:hint="eastAsia"/>
        </w:rPr>
        <w:t>（</w:t>
      </w:r>
      <w:r>
        <w:rPr>
          <w:rFonts w:hint="eastAsia"/>
        </w:rPr>
        <w:t>8</w:t>
      </w:r>
      <w:r>
        <w:rPr>
          <w:rFonts w:hint="eastAsia"/>
        </w:rPr>
        <w:t>）</w:t>
      </w:r>
      <w:r>
        <w:t>至少参加</w:t>
      </w:r>
      <w:r>
        <w:rPr>
          <w:rFonts w:hint="eastAsia"/>
        </w:rPr>
        <w:t>1</w:t>
      </w:r>
      <w:r>
        <w:rPr>
          <w:rFonts w:hint="eastAsia"/>
        </w:rPr>
        <w:t>次以上全国阿拉伯语相关的比赛并取得优异成绩（三等奖及以上）。</w:t>
      </w:r>
    </w:p>
    <w:p w:rsidR="0025697F" w:rsidRDefault="00BE7B61">
      <w:pPr>
        <w:numPr>
          <w:ilvl w:val="0"/>
          <w:numId w:val="3"/>
        </w:numPr>
        <w:spacing w:line="360" w:lineRule="auto"/>
        <w:rPr>
          <w:rStyle w:val="ae"/>
          <w:b/>
          <w:bCs/>
        </w:rPr>
      </w:pPr>
      <w:r>
        <w:rPr>
          <w:rFonts w:hint="eastAsia"/>
          <w:b/>
          <w:bCs/>
        </w:rPr>
        <w:t>阿拉伯语</w:t>
      </w:r>
      <w:r>
        <w:rPr>
          <w:rFonts w:hint="eastAsia"/>
          <w:b/>
          <w:bCs/>
        </w:rPr>
        <w:t xml:space="preserve"> </w:t>
      </w:r>
      <w:r>
        <w:rPr>
          <w:rStyle w:val="ae"/>
          <w:rFonts w:hint="eastAsia"/>
          <w:b/>
          <w:bCs/>
        </w:rPr>
        <w:t>专业课程地图</w:t>
      </w:r>
    </w:p>
    <w:p w:rsidR="0025697F" w:rsidRDefault="00BE7B61">
      <w:pPr>
        <w:spacing w:line="360" w:lineRule="auto"/>
        <w:ind w:firstLine="420"/>
        <w:jc w:val="center"/>
        <w:rPr>
          <w:rStyle w:val="ae"/>
        </w:rPr>
      </w:pPr>
      <w:r>
        <w:rPr>
          <w:rStyle w:val="ae"/>
          <w:rFonts w:hint="eastAsia"/>
          <w:noProof/>
        </w:rPr>
        <w:drawing>
          <wp:inline distT="0" distB="0" distL="0" distR="0">
            <wp:extent cx="4171950" cy="3171825"/>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7"/>
                    <a:stretch>
                      <a:fillRect/>
                    </a:stretch>
                  </pic:blipFill>
                  <pic:spPr>
                    <a:xfrm>
                      <a:off x="0" y="0"/>
                      <a:ext cx="4171950" cy="3171825"/>
                    </a:xfrm>
                    <a:prstGeom prst="rect">
                      <a:avLst/>
                    </a:prstGeom>
                  </pic:spPr>
                </pic:pic>
              </a:graphicData>
            </a:graphic>
          </wp:inline>
        </w:drawing>
      </w:r>
    </w:p>
    <w:sectPr w:rsidR="0025697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1DE" w:rsidRDefault="00AC31DE" w:rsidP="003C1AF2">
      <w:r>
        <w:separator/>
      </w:r>
    </w:p>
  </w:endnote>
  <w:endnote w:type="continuationSeparator" w:id="0">
    <w:p w:rsidR="00AC31DE" w:rsidRDefault="00AC31DE" w:rsidP="003C1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E-BZ">
    <w:altName w:val="Malgun Gothic"/>
    <w:charset w:val="81"/>
    <w:family w:val="auto"/>
    <w:pitch w:val="default"/>
    <w:sig w:usb0="00000000" w:usb1="0000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1DE" w:rsidRDefault="00AC31DE" w:rsidP="003C1AF2">
      <w:r>
        <w:separator/>
      </w:r>
    </w:p>
  </w:footnote>
  <w:footnote w:type="continuationSeparator" w:id="0">
    <w:p w:rsidR="00AC31DE" w:rsidRDefault="00AC31DE" w:rsidP="003C1A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CE7724"/>
    <w:multiLevelType w:val="singleLevel"/>
    <w:tmpl w:val="E1CE7724"/>
    <w:lvl w:ilvl="0">
      <w:start w:val="7"/>
      <w:numFmt w:val="chineseCounting"/>
      <w:suff w:val="nothing"/>
      <w:lvlText w:val="%1、"/>
      <w:lvlJc w:val="left"/>
      <w:rPr>
        <w:rFonts w:hint="eastAsia"/>
      </w:rPr>
    </w:lvl>
  </w:abstractNum>
  <w:abstractNum w:abstractNumId="1" w15:restartNumberingAfterBreak="0">
    <w:nsid w:val="FC41D5F5"/>
    <w:multiLevelType w:val="singleLevel"/>
    <w:tmpl w:val="FC41D5F5"/>
    <w:lvl w:ilvl="0">
      <w:start w:val="2"/>
      <w:numFmt w:val="chineseCounting"/>
      <w:suff w:val="nothing"/>
      <w:lvlText w:val="%1、"/>
      <w:lvlJc w:val="left"/>
      <w:rPr>
        <w:rFonts w:hint="eastAsia"/>
      </w:rPr>
    </w:lvl>
  </w:abstractNum>
  <w:abstractNum w:abstractNumId="2" w15:restartNumberingAfterBreak="0">
    <w:nsid w:val="39DB5430"/>
    <w:multiLevelType w:val="singleLevel"/>
    <w:tmpl w:val="39DB5430"/>
    <w:lvl w:ilvl="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g2MDk4NzcyMzRlODQyM2FiMTkzOWJlMWY1YjdmY2UifQ=="/>
  </w:docVars>
  <w:rsids>
    <w:rsidRoot w:val="00BE18D7"/>
    <w:rsid w:val="00030B0E"/>
    <w:rsid w:val="00030F4D"/>
    <w:rsid w:val="00050BB9"/>
    <w:rsid w:val="00055DE8"/>
    <w:rsid w:val="000576B0"/>
    <w:rsid w:val="000645C2"/>
    <w:rsid w:val="000712B5"/>
    <w:rsid w:val="00072654"/>
    <w:rsid w:val="0007543B"/>
    <w:rsid w:val="00083028"/>
    <w:rsid w:val="00091FA3"/>
    <w:rsid w:val="00095E41"/>
    <w:rsid w:val="000C2071"/>
    <w:rsid w:val="000C6D7C"/>
    <w:rsid w:val="000D6E78"/>
    <w:rsid w:val="000E1C33"/>
    <w:rsid w:val="000F1C74"/>
    <w:rsid w:val="000F63EE"/>
    <w:rsid w:val="000F714A"/>
    <w:rsid w:val="00105C25"/>
    <w:rsid w:val="0010793C"/>
    <w:rsid w:val="0011056A"/>
    <w:rsid w:val="00117E99"/>
    <w:rsid w:val="00124EF3"/>
    <w:rsid w:val="00131925"/>
    <w:rsid w:val="001439B7"/>
    <w:rsid w:val="001537E9"/>
    <w:rsid w:val="00161164"/>
    <w:rsid w:val="00164562"/>
    <w:rsid w:val="00164B72"/>
    <w:rsid w:val="001702FC"/>
    <w:rsid w:val="00176C31"/>
    <w:rsid w:val="00182A16"/>
    <w:rsid w:val="001969D7"/>
    <w:rsid w:val="001A5BB0"/>
    <w:rsid w:val="001B4EA9"/>
    <w:rsid w:val="001B744F"/>
    <w:rsid w:val="001C4193"/>
    <w:rsid w:val="001C50E5"/>
    <w:rsid w:val="001D1B8D"/>
    <w:rsid w:val="001D24C8"/>
    <w:rsid w:val="001D7471"/>
    <w:rsid w:val="001E190C"/>
    <w:rsid w:val="001E327C"/>
    <w:rsid w:val="001F010D"/>
    <w:rsid w:val="001F1ED8"/>
    <w:rsid w:val="002130CA"/>
    <w:rsid w:val="00214EC9"/>
    <w:rsid w:val="002259F9"/>
    <w:rsid w:val="00230C72"/>
    <w:rsid w:val="00232DC6"/>
    <w:rsid w:val="00241874"/>
    <w:rsid w:val="00243EA8"/>
    <w:rsid w:val="0025697F"/>
    <w:rsid w:val="00263457"/>
    <w:rsid w:val="00267F4C"/>
    <w:rsid w:val="00292D1D"/>
    <w:rsid w:val="002A0D0F"/>
    <w:rsid w:val="002A1B08"/>
    <w:rsid w:val="002A4978"/>
    <w:rsid w:val="002A7F53"/>
    <w:rsid w:val="002B2698"/>
    <w:rsid w:val="002D1326"/>
    <w:rsid w:val="002E2412"/>
    <w:rsid w:val="00300F4F"/>
    <w:rsid w:val="003166A0"/>
    <w:rsid w:val="00317637"/>
    <w:rsid w:val="00321A37"/>
    <w:rsid w:val="00323489"/>
    <w:rsid w:val="00330413"/>
    <w:rsid w:val="003356DB"/>
    <w:rsid w:val="00341D77"/>
    <w:rsid w:val="00342EBB"/>
    <w:rsid w:val="0034320A"/>
    <w:rsid w:val="00360863"/>
    <w:rsid w:val="00374307"/>
    <w:rsid w:val="00375922"/>
    <w:rsid w:val="00385117"/>
    <w:rsid w:val="00385779"/>
    <w:rsid w:val="0038617C"/>
    <w:rsid w:val="0038681A"/>
    <w:rsid w:val="00390F9F"/>
    <w:rsid w:val="003A3626"/>
    <w:rsid w:val="003B1A6D"/>
    <w:rsid w:val="003C0F29"/>
    <w:rsid w:val="003C1AF2"/>
    <w:rsid w:val="003D10EE"/>
    <w:rsid w:val="003D2C3C"/>
    <w:rsid w:val="003D3697"/>
    <w:rsid w:val="003D5614"/>
    <w:rsid w:val="003D6A93"/>
    <w:rsid w:val="003E0A4A"/>
    <w:rsid w:val="003E461F"/>
    <w:rsid w:val="003E4D85"/>
    <w:rsid w:val="003E7BD1"/>
    <w:rsid w:val="003F662C"/>
    <w:rsid w:val="004113AE"/>
    <w:rsid w:val="004139DA"/>
    <w:rsid w:val="0041440E"/>
    <w:rsid w:val="00436369"/>
    <w:rsid w:val="00442F85"/>
    <w:rsid w:val="00446670"/>
    <w:rsid w:val="00447EEA"/>
    <w:rsid w:val="00471A15"/>
    <w:rsid w:val="0047617B"/>
    <w:rsid w:val="0047789E"/>
    <w:rsid w:val="004806B2"/>
    <w:rsid w:val="00494482"/>
    <w:rsid w:val="004A1753"/>
    <w:rsid w:val="004A6B97"/>
    <w:rsid w:val="004B23E3"/>
    <w:rsid w:val="004B48DD"/>
    <w:rsid w:val="004B5748"/>
    <w:rsid w:val="004B5888"/>
    <w:rsid w:val="004B7E52"/>
    <w:rsid w:val="004C4E68"/>
    <w:rsid w:val="004D057C"/>
    <w:rsid w:val="004D3EF6"/>
    <w:rsid w:val="004E0093"/>
    <w:rsid w:val="004E44BC"/>
    <w:rsid w:val="004E6E60"/>
    <w:rsid w:val="004F14BE"/>
    <w:rsid w:val="004F3DAA"/>
    <w:rsid w:val="004F5256"/>
    <w:rsid w:val="00516CB4"/>
    <w:rsid w:val="00540540"/>
    <w:rsid w:val="00541708"/>
    <w:rsid w:val="00542F22"/>
    <w:rsid w:val="00544A5A"/>
    <w:rsid w:val="005551A7"/>
    <w:rsid w:val="00556456"/>
    <w:rsid w:val="005671C5"/>
    <w:rsid w:val="0058630D"/>
    <w:rsid w:val="0059755C"/>
    <w:rsid w:val="00597F48"/>
    <w:rsid w:val="005B3D7A"/>
    <w:rsid w:val="005C07AE"/>
    <w:rsid w:val="005D2A21"/>
    <w:rsid w:val="005D580B"/>
    <w:rsid w:val="005D6796"/>
    <w:rsid w:val="005E5520"/>
    <w:rsid w:val="005E785C"/>
    <w:rsid w:val="005F44D7"/>
    <w:rsid w:val="00612D83"/>
    <w:rsid w:val="00615BA7"/>
    <w:rsid w:val="00623225"/>
    <w:rsid w:val="006239BB"/>
    <w:rsid w:val="00637018"/>
    <w:rsid w:val="00637B78"/>
    <w:rsid w:val="0064565C"/>
    <w:rsid w:val="006472EB"/>
    <w:rsid w:val="00657D69"/>
    <w:rsid w:val="00662CBF"/>
    <w:rsid w:val="0066626A"/>
    <w:rsid w:val="00672CB7"/>
    <w:rsid w:val="00673B87"/>
    <w:rsid w:val="006810E0"/>
    <w:rsid w:val="006A3D02"/>
    <w:rsid w:val="006C7A3B"/>
    <w:rsid w:val="006D3135"/>
    <w:rsid w:val="006F0DDC"/>
    <w:rsid w:val="006F14A5"/>
    <w:rsid w:val="006F1A8C"/>
    <w:rsid w:val="00701913"/>
    <w:rsid w:val="00703F1D"/>
    <w:rsid w:val="00711445"/>
    <w:rsid w:val="00721F52"/>
    <w:rsid w:val="00732C94"/>
    <w:rsid w:val="00747AD8"/>
    <w:rsid w:val="00756F43"/>
    <w:rsid w:val="007726F7"/>
    <w:rsid w:val="00775407"/>
    <w:rsid w:val="00775DCD"/>
    <w:rsid w:val="00782B2F"/>
    <w:rsid w:val="0078323A"/>
    <w:rsid w:val="00783E5E"/>
    <w:rsid w:val="00796A21"/>
    <w:rsid w:val="00797051"/>
    <w:rsid w:val="007B36A6"/>
    <w:rsid w:val="007B4454"/>
    <w:rsid w:val="007B6BEB"/>
    <w:rsid w:val="007C31FF"/>
    <w:rsid w:val="007C7BC7"/>
    <w:rsid w:val="007D0C30"/>
    <w:rsid w:val="007D1C9D"/>
    <w:rsid w:val="007D1F5A"/>
    <w:rsid w:val="007E427E"/>
    <w:rsid w:val="007E4D8E"/>
    <w:rsid w:val="007F79FF"/>
    <w:rsid w:val="00803BC9"/>
    <w:rsid w:val="0081260E"/>
    <w:rsid w:val="008167DF"/>
    <w:rsid w:val="0083554B"/>
    <w:rsid w:val="00835B6D"/>
    <w:rsid w:val="00835E0C"/>
    <w:rsid w:val="00840990"/>
    <w:rsid w:val="008411FD"/>
    <w:rsid w:val="00856079"/>
    <w:rsid w:val="00871001"/>
    <w:rsid w:val="00881C85"/>
    <w:rsid w:val="00887A6B"/>
    <w:rsid w:val="008A28DF"/>
    <w:rsid w:val="008C7883"/>
    <w:rsid w:val="008D41E2"/>
    <w:rsid w:val="008D4E39"/>
    <w:rsid w:val="008D5ABF"/>
    <w:rsid w:val="008E0572"/>
    <w:rsid w:val="008E4454"/>
    <w:rsid w:val="008F03BC"/>
    <w:rsid w:val="008F4F0D"/>
    <w:rsid w:val="0090020F"/>
    <w:rsid w:val="00901816"/>
    <w:rsid w:val="00907E9D"/>
    <w:rsid w:val="0091089A"/>
    <w:rsid w:val="009123FA"/>
    <w:rsid w:val="0091712B"/>
    <w:rsid w:val="00923C1C"/>
    <w:rsid w:val="00932500"/>
    <w:rsid w:val="009336FD"/>
    <w:rsid w:val="009377E7"/>
    <w:rsid w:val="00940FB2"/>
    <w:rsid w:val="00941391"/>
    <w:rsid w:val="00951151"/>
    <w:rsid w:val="00961606"/>
    <w:rsid w:val="00961BE0"/>
    <w:rsid w:val="0096287F"/>
    <w:rsid w:val="00967FE6"/>
    <w:rsid w:val="00970B3F"/>
    <w:rsid w:val="00970EF2"/>
    <w:rsid w:val="00973CB6"/>
    <w:rsid w:val="00974DAE"/>
    <w:rsid w:val="00983131"/>
    <w:rsid w:val="00984DFE"/>
    <w:rsid w:val="009864F7"/>
    <w:rsid w:val="00986AF3"/>
    <w:rsid w:val="009902AB"/>
    <w:rsid w:val="009A1F6C"/>
    <w:rsid w:val="009A2C5B"/>
    <w:rsid w:val="009B1783"/>
    <w:rsid w:val="009B729D"/>
    <w:rsid w:val="009B7997"/>
    <w:rsid w:val="009D3229"/>
    <w:rsid w:val="009D396C"/>
    <w:rsid w:val="009D4A47"/>
    <w:rsid w:val="009E622F"/>
    <w:rsid w:val="009F0324"/>
    <w:rsid w:val="009F341A"/>
    <w:rsid w:val="009F6707"/>
    <w:rsid w:val="00A026D2"/>
    <w:rsid w:val="00A122E0"/>
    <w:rsid w:val="00A14A88"/>
    <w:rsid w:val="00A17024"/>
    <w:rsid w:val="00A27895"/>
    <w:rsid w:val="00A4063B"/>
    <w:rsid w:val="00A66497"/>
    <w:rsid w:val="00A66732"/>
    <w:rsid w:val="00A9107E"/>
    <w:rsid w:val="00AA39CB"/>
    <w:rsid w:val="00AA7DBC"/>
    <w:rsid w:val="00AC31DE"/>
    <w:rsid w:val="00AF2E16"/>
    <w:rsid w:val="00AF6730"/>
    <w:rsid w:val="00B01049"/>
    <w:rsid w:val="00B01A45"/>
    <w:rsid w:val="00B02C83"/>
    <w:rsid w:val="00B06B2A"/>
    <w:rsid w:val="00B17C67"/>
    <w:rsid w:val="00B27C7C"/>
    <w:rsid w:val="00B367E7"/>
    <w:rsid w:val="00B379EC"/>
    <w:rsid w:val="00B447A4"/>
    <w:rsid w:val="00B47964"/>
    <w:rsid w:val="00B47C60"/>
    <w:rsid w:val="00B50E26"/>
    <w:rsid w:val="00B60A32"/>
    <w:rsid w:val="00B61580"/>
    <w:rsid w:val="00B61DDF"/>
    <w:rsid w:val="00B664A9"/>
    <w:rsid w:val="00B665A3"/>
    <w:rsid w:val="00B7600A"/>
    <w:rsid w:val="00B766BF"/>
    <w:rsid w:val="00B808D3"/>
    <w:rsid w:val="00B866E1"/>
    <w:rsid w:val="00B91120"/>
    <w:rsid w:val="00B948AA"/>
    <w:rsid w:val="00BA375A"/>
    <w:rsid w:val="00BA396B"/>
    <w:rsid w:val="00BB118F"/>
    <w:rsid w:val="00BD1CB7"/>
    <w:rsid w:val="00BD2CFB"/>
    <w:rsid w:val="00BD6562"/>
    <w:rsid w:val="00BE18D7"/>
    <w:rsid w:val="00BE38E6"/>
    <w:rsid w:val="00BE7B61"/>
    <w:rsid w:val="00BF0FDB"/>
    <w:rsid w:val="00BF417E"/>
    <w:rsid w:val="00BF6B75"/>
    <w:rsid w:val="00BF73F0"/>
    <w:rsid w:val="00C141DB"/>
    <w:rsid w:val="00C16F93"/>
    <w:rsid w:val="00C22A80"/>
    <w:rsid w:val="00C2516B"/>
    <w:rsid w:val="00C27CF5"/>
    <w:rsid w:val="00C321F7"/>
    <w:rsid w:val="00C404BE"/>
    <w:rsid w:val="00C708D8"/>
    <w:rsid w:val="00C71B85"/>
    <w:rsid w:val="00C7294F"/>
    <w:rsid w:val="00C77BF3"/>
    <w:rsid w:val="00C836B3"/>
    <w:rsid w:val="00C85D6F"/>
    <w:rsid w:val="00C91B9E"/>
    <w:rsid w:val="00CB10D7"/>
    <w:rsid w:val="00CB2D28"/>
    <w:rsid w:val="00CB6A07"/>
    <w:rsid w:val="00CD41EF"/>
    <w:rsid w:val="00CE008B"/>
    <w:rsid w:val="00CE34F6"/>
    <w:rsid w:val="00CF26BF"/>
    <w:rsid w:val="00D005A9"/>
    <w:rsid w:val="00D03228"/>
    <w:rsid w:val="00D10091"/>
    <w:rsid w:val="00D11611"/>
    <w:rsid w:val="00D13368"/>
    <w:rsid w:val="00D26C29"/>
    <w:rsid w:val="00D426EE"/>
    <w:rsid w:val="00D51281"/>
    <w:rsid w:val="00D55B51"/>
    <w:rsid w:val="00D64FA1"/>
    <w:rsid w:val="00D73CBD"/>
    <w:rsid w:val="00D80975"/>
    <w:rsid w:val="00D813B2"/>
    <w:rsid w:val="00D87079"/>
    <w:rsid w:val="00D9224D"/>
    <w:rsid w:val="00DA7BCB"/>
    <w:rsid w:val="00DB1062"/>
    <w:rsid w:val="00DB77A3"/>
    <w:rsid w:val="00DD30C1"/>
    <w:rsid w:val="00DD35D9"/>
    <w:rsid w:val="00DD6040"/>
    <w:rsid w:val="00E010EF"/>
    <w:rsid w:val="00E028EE"/>
    <w:rsid w:val="00E034A7"/>
    <w:rsid w:val="00E04B9B"/>
    <w:rsid w:val="00E05441"/>
    <w:rsid w:val="00E115BB"/>
    <w:rsid w:val="00E11FF7"/>
    <w:rsid w:val="00E145AA"/>
    <w:rsid w:val="00E20909"/>
    <w:rsid w:val="00E52884"/>
    <w:rsid w:val="00E561AA"/>
    <w:rsid w:val="00E76343"/>
    <w:rsid w:val="00E92371"/>
    <w:rsid w:val="00EA1B96"/>
    <w:rsid w:val="00EA2551"/>
    <w:rsid w:val="00EB637C"/>
    <w:rsid w:val="00EC5F7A"/>
    <w:rsid w:val="00ED1EED"/>
    <w:rsid w:val="00ED4519"/>
    <w:rsid w:val="00ED5774"/>
    <w:rsid w:val="00EE1550"/>
    <w:rsid w:val="00EE2A50"/>
    <w:rsid w:val="00F013E8"/>
    <w:rsid w:val="00F1108F"/>
    <w:rsid w:val="00F153B5"/>
    <w:rsid w:val="00F16756"/>
    <w:rsid w:val="00F33F8E"/>
    <w:rsid w:val="00F34E68"/>
    <w:rsid w:val="00F3743A"/>
    <w:rsid w:val="00F40850"/>
    <w:rsid w:val="00F434F4"/>
    <w:rsid w:val="00F455E8"/>
    <w:rsid w:val="00F53B3D"/>
    <w:rsid w:val="00F558DE"/>
    <w:rsid w:val="00F71897"/>
    <w:rsid w:val="00F730D9"/>
    <w:rsid w:val="00F73154"/>
    <w:rsid w:val="00F751EB"/>
    <w:rsid w:val="00F91259"/>
    <w:rsid w:val="00F93382"/>
    <w:rsid w:val="00F951CF"/>
    <w:rsid w:val="00F96A43"/>
    <w:rsid w:val="00F9781B"/>
    <w:rsid w:val="00FA2E0C"/>
    <w:rsid w:val="00FB16BC"/>
    <w:rsid w:val="00FB3D32"/>
    <w:rsid w:val="00FC76ED"/>
    <w:rsid w:val="00FF4098"/>
    <w:rsid w:val="00FF56EC"/>
    <w:rsid w:val="03EB2D21"/>
    <w:rsid w:val="051E1678"/>
    <w:rsid w:val="07077C57"/>
    <w:rsid w:val="07786784"/>
    <w:rsid w:val="08F043C4"/>
    <w:rsid w:val="09030B75"/>
    <w:rsid w:val="0CFF0C83"/>
    <w:rsid w:val="0D931806"/>
    <w:rsid w:val="0DBE472A"/>
    <w:rsid w:val="12E56AE4"/>
    <w:rsid w:val="131D7FFB"/>
    <w:rsid w:val="13D864D9"/>
    <w:rsid w:val="150B4B57"/>
    <w:rsid w:val="15840AE7"/>
    <w:rsid w:val="1C692C42"/>
    <w:rsid w:val="1D365C00"/>
    <w:rsid w:val="1ED72051"/>
    <w:rsid w:val="1EDC743F"/>
    <w:rsid w:val="1F630A20"/>
    <w:rsid w:val="1F83707D"/>
    <w:rsid w:val="1F93484C"/>
    <w:rsid w:val="21583852"/>
    <w:rsid w:val="22EF0E49"/>
    <w:rsid w:val="244B7B5F"/>
    <w:rsid w:val="274B6DE8"/>
    <w:rsid w:val="28222BFF"/>
    <w:rsid w:val="2A235178"/>
    <w:rsid w:val="2A595082"/>
    <w:rsid w:val="2BED24BA"/>
    <w:rsid w:val="2C7E74F6"/>
    <w:rsid w:val="310008F7"/>
    <w:rsid w:val="323764D3"/>
    <w:rsid w:val="395C4223"/>
    <w:rsid w:val="3ADB1FD8"/>
    <w:rsid w:val="3B5311F9"/>
    <w:rsid w:val="3D2F70AD"/>
    <w:rsid w:val="3E157299"/>
    <w:rsid w:val="404B2421"/>
    <w:rsid w:val="41FE160A"/>
    <w:rsid w:val="43314378"/>
    <w:rsid w:val="47C92857"/>
    <w:rsid w:val="486B049E"/>
    <w:rsid w:val="487E3E5A"/>
    <w:rsid w:val="488559F3"/>
    <w:rsid w:val="48EE3C70"/>
    <w:rsid w:val="48F95EDD"/>
    <w:rsid w:val="4BFD3434"/>
    <w:rsid w:val="4F357C39"/>
    <w:rsid w:val="50296C98"/>
    <w:rsid w:val="50401D48"/>
    <w:rsid w:val="514A0269"/>
    <w:rsid w:val="51EA2812"/>
    <w:rsid w:val="54641B10"/>
    <w:rsid w:val="54E062AC"/>
    <w:rsid w:val="55B7190A"/>
    <w:rsid w:val="581E3B96"/>
    <w:rsid w:val="58EE0715"/>
    <w:rsid w:val="593E4440"/>
    <w:rsid w:val="5A891383"/>
    <w:rsid w:val="5AF969E4"/>
    <w:rsid w:val="5B6C4CB7"/>
    <w:rsid w:val="5C836F95"/>
    <w:rsid w:val="5D4A23C0"/>
    <w:rsid w:val="60022574"/>
    <w:rsid w:val="621A1664"/>
    <w:rsid w:val="62AE1C7F"/>
    <w:rsid w:val="63F91216"/>
    <w:rsid w:val="644A5395"/>
    <w:rsid w:val="650E0A73"/>
    <w:rsid w:val="667811AA"/>
    <w:rsid w:val="66DC1167"/>
    <w:rsid w:val="6817123C"/>
    <w:rsid w:val="696809B1"/>
    <w:rsid w:val="69896589"/>
    <w:rsid w:val="699B696B"/>
    <w:rsid w:val="6A7A1F80"/>
    <w:rsid w:val="6B8949C1"/>
    <w:rsid w:val="764F6A73"/>
    <w:rsid w:val="788A0FCB"/>
    <w:rsid w:val="7AD92645"/>
    <w:rsid w:val="7E9419DB"/>
    <w:rsid w:val="7E9B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AC183F"/>
  <w15:docId w15:val="{2CBC3E2C-08EB-4C1D-A31F-DF8F7530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10">
    <w:name w:val="标题 1 字符"/>
    <w:basedOn w:val="a0"/>
    <w:link w:val="1"/>
    <w:uiPriority w:val="9"/>
    <w:qFormat/>
    <w:rPr>
      <w:b/>
      <w:bCs/>
      <w:kern w:val="44"/>
      <w:sz w:val="44"/>
      <w:szCs w:val="44"/>
    </w:rPr>
  </w:style>
  <w:style w:type="paragraph" w:customStyle="1" w:styleId="TOC1">
    <w:name w:val="TOC 标题1"/>
    <w:basedOn w:val="1"/>
    <w:next w:val="a"/>
    <w:autoRedefine/>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4">
    <w:name w:val="列出段落4"/>
    <w:basedOn w:val="a"/>
    <w:uiPriority w:val="34"/>
    <w:qFormat/>
    <w:pPr>
      <w:widowControl/>
      <w:adjustRightInd w:val="0"/>
      <w:snapToGrid w:val="0"/>
      <w:spacing w:after="200"/>
      <w:ind w:firstLineChars="200" w:firstLine="420"/>
      <w:jc w:val="left"/>
    </w:pPr>
    <w:rPr>
      <w:rFonts w:ascii="Tahoma" w:eastAsia="微软雅黑" w:hAnsi="Tahoma"/>
      <w:kern w:val="0"/>
      <w:sz w:val="22"/>
    </w:rPr>
  </w:style>
  <w:style w:type="character" w:customStyle="1" w:styleId="fontstyle01">
    <w:name w:val="fontstyle01"/>
    <w:basedOn w:val="a0"/>
    <w:qFormat/>
    <w:rPr>
      <w:rFonts w:ascii="黑体" w:eastAsia="黑体" w:hAnsi="黑体" w:hint="eastAsia"/>
      <w:color w:val="000000"/>
      <w:sz w:val="18"/>
      <w:szCs w:val="18"/>
    </w:rPr>
  </w:style>
  <w:style w:type="character" w:customStyle="1" w:styleId="a4">
    <w:name w:val="批注文字 字符"/>
    <w:basedOn w:val="a0"/>
    <w:link w:val="a3"/>
    <w:uiPriority w:val="99"/>
    <w:semiHidden/>
    <w:qFormat/>
    <w:rPr>
      <w:kern w:val="2"/>
      <w:sz w:val="21"/>
      <w:szCs w:val="22"/>
    </w:rPr>
  </w:style>
  <w:style w:type="character" w:customStyle="1" w:styleId="ac">
    <w:name w:val="批注主题 字符"/>
    <w:basedOn w:val="a4"/>
    <w:link w:val="ab"/>
    <w:autoRedefine/>
    <w:uiPriority w:val="99"/>
    <w:semiHidden/>
    <w:qFormat/>
    <w:rPr>
      <w:b/>
      <w:bCs/>
      <w:kern w:val="2"/>
      <w:sz w:val="21"/>
      <w:szCs w:val="22"/>
    </w:rPr>
  </w:style>
  <w:style w:type="character" w:customStyle="1" w:styleId="a6">
    <w:name w:val="批注框文本 字符"/>
    <w:basedOn w:val="a0"/>
    <w:link w:val="a5"/>
    <w:uiPriority w:val="99"/>
    <w:semiHidden/>
    <w:qFormat/>
    <w:rPr>
      <w:kern w:val="2"/>
      <w:sz w:val="18"/>
      <w:szCs w:val="18"/>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paragraph" w:customStyle="1" w:styleId="Normal0002013d">
    <w:name w:val="Normal0002013d"/>
    <w:qFormat/>
    <w:pPr>
      <w:widowControl w:val="0"/>
      <w:jc w:val="both"/>
    </w:pPr>
    <w:rPr>
      <w:rFonts w:ascii="Calibri" w:hAnsi="Calibri"/>
      <w:kern w:val="2"/>
      <w:sz w:val="21"/>
      <w:szCs w:val="22"/>
    </w:rPr>
  </w:style>
  <w:style w:type="character" w:customStyle="1" w:styleId="DefaultParagraphFont1d9e862c">
    <w:name w:val="Default Paragraph Font1d9e862c"/>
    <w:semiHidden/>
    <w:qFormat/>
  </w:style>
  <w:style w:type="table" w:customStyle="1" w:styleId="NormalTable3">
    <w:name w:val="Normal Table3"/>
    <w:semiHidden/>
    <w:qFormat/>
    <w:tblPr>
      <w:tblCellMar>
        <w:top w:w="0" w:type="dxa"/>
        <w:left w:w="108" w:type="dxa"/>
        <w:bottom w:w="0" w:type="dxa"/>
        <w:right w:w="108" w:type="dxa"/>
      </w:tblCellMar>
    </w:tblPr>
  </w:style>
  <w:style w:type="paragraph" w:customStyle="1" w:styleId="annotationtext2">
    <w:name w:val="annotation text2"/>
    <w:basedOn w:val="Normal0002013d"/>
    <w:uiPriority w:val="99"/>
    <w:semiHidden/>
    <w:unhideWhenUsed/>
    <w:qFormat/>
    <w:pPr>
      <w:jc w:val="left"/>
    </w:pPr>
  </w:style>
  <w:style w:type="paragraph" w:customStyle="1" w:styleId="Normal6e1aac5f">
    <w:name w:val="Normal6e1aac5f"/>
    <w:qFormat/>
    <w:pPr>
      <w:widowControl w:val="0"/>
      <w:jc w:val="both"/>
    </w:pPr>
    <w:rPr>
      <w:rFonts w:ascii="Calibri" w:hAnsi="Calibri"/>
      <w:kern w:val="2"/>
      <w:sz w:val="21"/>
      <w:szCs w:val="22"/>
    </w:rPr>
  </w:style>
  <w:style w:type="character" w:customStyle="1" w:styleId="DefaultParagraphFontad77b5d1">
    <w:name w:val="Default Paragraph Fontad77b5d1"/>
    <w:semiHidden/>
  </w:style>
  <w:style w:type="table" w:customStyle="1" w:styleId="NormalTable09d94e9c">
    <w:name w:val="Normal Table09d94e9c"/>
    <w:semiHidden/>
    <w:qFormat/>
    <w:tblPr>
      <w:tblCellMar>
        <w:top w:w="0" w:type="dxa"/>
        <w:left w:w="108" w:type="dxa"/>
        <w:bottom w:w="0" w:type="dxa"/>
        <w:right w:w="108" w:type="dxa"/>
      </w:tblCellMar>
    </w:tblPr>
  </w:style>
  <w:style w:type="paragraph" w:customStyle="1" w:styleId="annotationtextf57e7e11">
    <w:name w:val="annotation textf57e7e11"/>
    <w:basedOn w:val="Normal6e1aac5f"/>
    <w:uiPriority w:val="99"/>
    <w:semiHidden/>
    <w:unhideWhenUsed/>
    <w:qFormat/>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7</Pages>
  <Words>912</Words>
  <Characters>5202</Characters>
  <Application>Microsoft Office Word</Application>
  <DocSecurity>0</DocSecurity>
  <Lines>43</Lines>
  <Paragraphs>12</Paragraphs>
  <ScaleCrop>false</ScaleCrop>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admin</cp:lastModifiedBy>
  <cp:revision>42</cp:revision>
  <cp:lastPrinted>2024-04-09T03:25:00Z</cp:lastPrinted>
  <dcterms:created xsi:type="dcterms:W3CDTF">2021-12-31T02:49:00Z</dcterms:created>
  <dcterms:modified xsi:type="dcterms:W3CDTF">2024-05-13T06:44:00Z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B538B20CC02C47A9A7EA7635C9CE8070_12</vt:lpwstr>
  </property>
</Properties>
</file>